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20" w:rsidRPr="00741420" w:rsidRDefault="00741420" w:rsidP="00741420">
      <w:pPr>
        <w:spacing w:after="0" w:line="240" w:lineRule="auto"/>
        <w:jc w:val="center"/>
        <w:rPr>
          <w:rFonts w:ascii="Times New Roman" w:hAnsi="Times New Roman" w:cs="Times New Roman"/>
          <w:b/>
          <w:sz w:val="56"/>
          <w:szCs w:val="56"/>
        </w:rPr>
      </w:pPr>
      <w:r w:rsidRPr="00741420">
        <w:rPr>
          <w:rFonts w:ascii="Times New Roman" w:hAnsi="Times New Roman" w:cs="Times New Roman"/>
          <w:b/>
          <w:sz w:val="56"/>
          <w:szCs w:val="56"/>
        </w:rPr>
        <w:t>A New Identity</w:t>
      </w:r>
    </w:p>
    <w:p w:rsidR="00741420" w:rsidRDefault="00741420" w:rsidP="00741420">
      <w:pPr>
        <w:spacing w:after="0" w:line="240" w:lineRule="auto"/>
        <w:jc w:val="center"/>
        <w:rPr>
          <w:rFonts w:ascii="Times New Roman" w:hAnsi="Times New Roman" w:cs="Times New Roman"/>
          <w:sz w:val="32"/>
          <w:szCs w:val="32"/>
        </w:rPr>
      </w:pPr>
      <w:r w:rsidRPr="00741420">
        <w:rPr>
          <w:rFonts w:ascii="Times New Roman" w:hAnsi="Times New Roman" w:cs="Times New Roman"/>
          <w:sz w:val="44"/>
          <w:szCs w:val="44"/>
        </w:rPr>
        <w:t>Isaiah 43:1-7</w:t>
      </w:r>
      <w:r w:rsidRPr="00741420">
        <w:rPr>
          <w:rFonts w:ascii="Times New Roman" w:hAnsi="Times New Roman" w:cs="Times New Roman"/>
          <w:sz w:val="44"/>
          <w:szCs w:val="44"/>
        </w:rPr>
        <w:br/>
        <w:t>Luke 3:15-17, 21-22</w:t>
      </w:r>
    </w:p>
    <w:p w:rsidR="00741420" w:rsidRDefault="00741420" w:rsidP="00741420">
      <w:pPr>
        <w:spacing w:after="0" w:line="240" w:lineRule="auto"/>
        <w:jc w:val="center"/>
        <w:rPr>
          <w:rFonts w:ascii="Times New Roman" w:hAnsi="Times New Roman" w:cs="Times New Roman"/>
          <w:sz w:val="32"/>
          <w:szCs w:val="32"/>
        </w:rPr>
      </w:pPr>
    </w:p>
    <w:p w:rsidR="00902892" w:rsidRDefault="001E2380"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693D70">
        <w:rPr>
          <w:rFonts w:ascii="Times New Roman" w:hAnsi="Times New Roman" w:cs="Times New Roman"/>
          <w:sz w:val="32"/>
          <w:szCs w:val="32"/>
        </w:rPr>
        <w:t xml:space="preserve">I could see the disappointment in my father’s eyes and I immediately knew that I would be keeping my name as it was.  </w:t>
      </w:r>
      <w:r w:rsidR="00902892">
        <w:rPr>
          <w:rFonts w:ascii="Times New Roman" w:hAnsi="Times New Roman" w:cs="Times New Roman"/>
          <w:sz w:val="32"/>
          <w:szCs w:val="32"/>
        </w:rPr>
        <w:t xml:space="preserve">Michele and I had been discussing how we would be known once we were married.  One of the possibilities we were considering is either my using </w:t>
      </w:r>
      <w:proofErr w:type="spellStart"/>
      <w:r w:rsidR="00902892">
        <w:rPr>
          <w:rFonts w:ascii="Times New Roman" w:hAnsi="Times New Roman" w:cs="Times New Roman"/>
          <w:sz w:val="32"/>
          <w:szCs w:val="32"/>
        </w:rPr>
        <w:t>Rehm</w:t>
      </w:r>
      <w:proofErr w:type="spellEnd"/>
      <w:r w:rsidR="00902892">
        <w:rPr>
          <w:rFonts w:ascii="Times New Roman" w:hAnsi="Times New Roman" w:cs="Times New Roman"/>
          <w:sz w:val="32"/>
          <w:szCs w:val="32"/>
        </w:rPr>
        <w:t xml:space="preserve"> as an additional middle name or hyphenating our last names.  I mentioned this to my parents and although he said nothing the expression on my father’s face told me all I needed to know.  </w:t>
      </w:r>
    </w:p>
    <w:p w:rsidR="00902892" w:rsidRDefault="00902892"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My father, I am certain, quickly knew the practical reality of either choice.  My middle name would be lost in the process.  Yes, it would be on my birth certificate and maybe a few official documents, but for all practical purposes, Maurice would likely disappear as a significant marker in my identity.  Like a lot of first sons, I had been given my dad’s first name as my middle name.  This identity mattered to my dad and because it mattered to my dad it mattered to me.</w:t>
      </w:r>
    </w:p>
    <w:p w:rsidR="00D85707" w:rsidRDefault="00D8152B"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How are we </w:t>
      </w:r>
      <w:proofErr w:type="spellStart"/>
      <w:r>
        <w:rPr>
          <w:rFonts w:ascii="Times New Roman" w:hAnsi="Times New Roman" w:cs="Times New Roman"/>
          <w:sz w:val="32"/>
          <w:szCs w:val="32"/>
        </w:rPr>
        <w:t>known</w:t>
      </w:r>
      <w:proofErr w:type="spellEnd"/>
      <w:r>
        <w:rPr>
          <w:rFonts w:ascii="Times New Roman" w:hAnsi="Times New Roman" w:cs="Times New Roman"/>
          <w:sz w:val="32"/>
          <w:szCs w:val="32"/>
        </w:rPr>
        <w:t xml:space="preserve">?  How will we be known?  My mom continued calling me Timmy right up to the very last.  </w:t>
      </w:r>
      <w:r w:rsidR="00D85707">
        <w:rPr>
          <w:rFonts w:ascii="Times New Roman" w:hAnsi="Times New Roman" w:cs="Times New Roman"/>
          <w:sz w:val="32"/>
          <w:szCs w:val="32"/>
        </w:rPr>
        <w:t>In case you are wondering, s</w:t>
      </w:r>
      <w:r>
        <w:rPr>
          <w:rFonts w:ascii="Times New Roman" w:hAnsi="Times New Roman" w:cs="Times New Roman"/>
          <w:sz w:val="32"/>
          <w:szCs w:val="32"/>
        </w:rPr>
        <w:t xml:space="preserve">he is the only one with the </w:t>
      </w:r>
      <w:r w:rsidR="00031717">
        <w:rPr>
          <w:rFonts w:ascii="Times New Roman" w:hAnsi="Times New Roman" w:cs="Times New Roman"/>
          <w:sz w:val="32"/>
          <w:szCs w:val="32"/>
        </w:rPr>
        <w:t>authority to do so.  Growing up</w:t>
      </w:r>
      <w:r>
        <w:rPr>
          <w:rFonts w:ascii="Times New Roman" w:hAnsi="Times New Roman" w:cs="Times New Roman"/>
          <w:sz w:val="32"/>
          <w:szCs w:val="32"/>
        </w:rPr>
        <w:t xml:space="preserve"> I now and then heard myself referred to as Timothy, but that generally came with a very distinctive accent and typically signaled I was in some type of trouble.  TIMOTHY.  Now and then Michele refers to me as T</w:t>
      </w:r>
      <w:r w:rsidR="00031717">
        <w:rPr>
          <w:rFonts w:ascii="Times New Roman" w:hAnsi="Times New Roman" w:cs="Times New Roman"/>
          <w:sz w:val="32"/>
          <w:szCs w:val="32"/>
        </w:rPr>
        <w:t>IMOTHY</w:t>
      </w:r>
      <w:r>
        <w:rPr>
          <w:rFonts w:ascii="Times New Roman" w:hAnsi="Times New Roman" w:cs="Times New Roman"/>
          <w:sz w:val="32"/>
          <w:szCs w:val="32"/>
        </w:rPr>
        <w:t xml:space="preserve"> </w:t>
      </w:r>
      <w:r w:rsidR="00C730A0">
        <w:rPr>
          <w:rFonts w:ascii="Times New Roman" w:hAnsi="Times New Roman" w:cs="Times New Roman"/>
          <w:sz w:val="32"/>
          <w:szCs w:val="32"/>
        </w:rPr>
        <w:lastRenderedPageBreak/>
        <w:t>and</w:t>
      </w:r>
      <w:r w:rsidR="00BE0949">
        <w:rPr>
          <w:rFonts w:ascii="Times New Roman" w:hAnsi="Times New Roman" w:cs="Times New Roman"/>
          <w:sz w:val="32"/>
          <w:szCs w:val="32"/>
        </w:rPr>
        <w:t xml:space="preserve"> </w:t>
      </w:r>
      <w:r w:rsidR="00031717">
        <w:rPr>
          <w:rFonts w:ascii="Times New Roman" w:hAnsi="Times New Roman" w:cs="Times New Roman"/>
          <w:sz w:val="32"/>
          <w:szCs w:val="32"/>
        </w:rPr>
        <w:t>when</w:t>
      </w:r>
      <w:r w:rsidR="00C730A0">
        <w:rPr>
          <w:rFonts w:ascii="Times New Roman" w:hAnsi="Times New Roman" w:cs="Times New Roman"/>
          <w:sz w:val="32"/>
          <w:szCs w:val="32"/>
        </w:rPr>
        <w:t xml:space="preserve"> she</w:t>
      </w:r>
      <w:r w:rsidR="00031717">
        <w:rPr>
          <w:rFonts w:ascii="Times New Roman" w:hAnsi="Times New Roman" w:cs="Times New Roman"/>
          <w:sz w:val="32"/>
          <w:szCs w:val="32"/>
        </w:rPr>
        <w:t xml:space="preserve"> </w:t>
      </w:r>
      <w:r w:rsidR="00BE0949">
        <w:rPr>
          <w:rFonts w:ascii="Times New Roman" w:hAnsi="Times New Roman" w:cs="Times New Roman"/>
          <w:sz w:val="32"/>
          <w:szCs w:val="32"/>
        </w:rPr>
        <w:t xml:space="preserve">does </w:t>
      </w:r>
      <w:r>
        <w:rPr>
          <w:rFonts w:ascii="Times New Roman" w:hAnsi="Times New Roman" w:cs="Times New Roman"/>
          <w:sz w:val="32"/>
          <w:szCs w:val="32"/>
        </w:rPr>
        <w:t xml:space="preserve">it seldom has </w:t>
      </w:r>
      <w:r w:rsidR="00D85707">
        <w:rPr>
          <w:rFonts w:ascii="Times New Roman" w:hAnsi="Times New Roman" w:cs="Times New Roman"/>
          <w:sz w:val="32"/>
          <w:szCs w:val="32"/>
        </w:rPr>
        <w:t xml:space="preserve">the </w:t>
      </w:r>
      <w:r>
        <w:rPr>
          <w:rFonts w:ascii="Times New Roman" w:hAnsi="Times New Roman" w:cs="Times New Roman"/>
          <w:sz w:val="32"/>
          <w:szCs w:val="32"/>
        </w:rPr>
        <w:t>sound of endearment.  Timothy, of course, does sound better if you put Dr. in front of it or Pastor.  Like all of you the identities I assume are many</w:t>
      </w:r>
      <w:r w:rsidR="00BE0949">
        <w:rPr>
          <w:rFonts w:ascii="Times New Roman" w:hAnsi="Times New Roman" w:cs="Times New Roman"/>
          <w:sz w:val="32"/>
          <w:szCs w:val="32"/>
        </w:rPr>
        <w:t>:</w:t>
      </w:r>
      <w:r>
        <w:rPr>
          <w:rFonts w:ascii="Times New Roman" w:hAnsi="Times New Roman" w:cs="Times New Roman"/>
          <w:sz w:val="32"/>
          <w:szCs w:val="32"/>
        </w:rPr>
        <w:t xml:space="preserve"> </w:t>
      </w:r>
      <w:r w:rsidR="00D85707">
        <w:rPr>
          <w:rFonts w:ascii="Times New Roman" w:hAnsi="Times New Roman" w:cs="Times New Roman"/>
          <w:sz w:val="32"/>
          <w:szCs w:val="32"/>
        </w:rPr>
        <w:t>pastor, colleague, spouse, father, f</w:t>
      </w:r>
      <w:r w:rsidR="00031717">
        <w:rPr>
          <w:rFonts w:ascii="Times New Roman" w:hAnsi="Times New Roman" w:cs="Times New Roman"/>
          <w:sz w:val="32"/>
          <w:szCs w:val="32"/>
        </w:rPr>
        <w:t xml:space="preserve">riend, neighbor, brother, uncle, </w:t>
      </w:r>
      <w:r w:rsidR="00D85707">
        <w:rPr>
          <w:rFonts w:ascii="Times New Roman" w:hAnsi="Times New Roman" w:cs="Times New Roman"/>
          <w:sz w:val="32"/>
          <w:szCs w:val="32"/>
        </w:rPr>
        <w:t xml:space="preserve">to name just some of them. </w:t>
      </w:r>
    </w:p>
    <w:p w:rsidR="00693D70" w:rsidRDefault="00D85707"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Our Gospel lesson today, with the baptism of Jesus at its center, is about identity and because this identity matters </w:t>
      </w:r>
      <w:r w:rsidR="006D5886">
        <w:rPr>
          <w:rFonts w:ascii="Times New Roman" w:hAnsi="Times New Roman" w:cs="Times New Roman"/>
          <w:sz w:val="32"/>
          <w:szCs w:val="32"/>
        </w:rPr>
        <w:t xml:space="preserve">for </w:t>
      </w:r>
      <w:r>
        <w:rPr>
          <w:rFonts w:ascii="Times New Roman" w:hAnsi="Times New Roman" w:cs="Times New Roman"/>
          <w:sz w:val="32"/>
          <w:szCs w:val="32"/>
        </w:rPr>
        <w:t xml:space="preserve">Jesus, ultimately it matters </w:t>
      </w:r>
      <w:r w:rsidR="006D5886">
        <w:rPr>
          <w:rFonts w:ascii="Times New Roman" w:hAnsi="Times New Roman" w:cs="Times New Roman"/>
          <w:sz w:val="32"/>
          <w:szCs w:val="32"/>
        </w:rPr>
        <w:t xml:space="preserve">for </w:t>
      </w:r>
      <w:r>
        <w:rPr>
          <w:rFonts w:ascii="Times New Roman" w:hAnsi="Times New Roman" w:cs="Times New Roman"/>
          <w:sz w:val="32"/>
          <w:szCs w:val="32"/>
        </w:rPr>
        <w:t>us as well.  How will Jesus be known?  How will we be known?</w:t>
      </w:r>
      <w:r w:rsidR="00BE0949">
        <w:rPr>
          <w:rFonts w:ascii="Times New Roman" w:hAnsi="Times New Roman" w:cs="Times New Roman"/>
          <w:sz w:val="32"/>
          <w:szCs w:val="32"/>
        </w:rPr>
        <w:t xml:space="preserve">  </w:t>
      </w:r>
    </w:p>
    <w:p w:rsidR="00E44DB1" w:rsidRDefault="00BE0949"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But, before we get to the identity of Jesus, Luke introduces us to the people who are struggling with and questioning the identity of John the Baptist.  “</w:t>
      </w:r>
      <w:r w:rsidRPr="00BE0949">
        <w:rPr>
          <w:rFonts w:ascii="Times New Roman" w:hAnsi="Times New Roman" w:cs="Times New Roman"/>
          <w:sz w:val="32"/>
          <w:szCs w:val="32"/>
        </w:rPr>
        <w:t xml:space="preserve">As the people were filled with expectation, and all were questioning in their hearts concerning John, </w:t>
      </w:r>
      <w:r>
        <w:rPr>
          <w:rFonts w:ascii="Times New Roman" w:hAnsi="Times New Roman" w:cs="Times New Roman"/>
          <w:sz w:val="32"/>
          <w:szCs w:val="32"/>
        </w:rPr>
        <w:t>whether he might be the Messiah</w:t>
      </w:r>
      <w:r w:rsidR="00031717">
        <w:rPr>
          <w:rFonts w:ascii="Times New Roman" w:hAnsi="Times New Roman" w:cs="Times New Roman"/>
          <w:sz w:val="32"/>
          <w:szCs w:val="32"/>
        </w:rPr>
        <w:t>”</w:t>
      </w:r>
      <w:r>
        <w:rPr>
          <w:rFonts w:ascii="Times New Roman" w:hAnsi="Times New Roman" w:cs="Times New Roman"/>
          <w:sz w:val="32"/>
          <w:szCs w:val="32"/>
        </w:rPr>
        <w:t xml:space="preserve">.  </w:t>
      </w:r>
    </w:p>
    <w:p w:rsidR="00E44DB1" w:rsidRDefault="00031717"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Biblical scholars tell us there is good reason the people are raising serious questions about the identity of John the Baptist.  As </w:t>
      </w:r>
      <w:r w:rsidR="009A108F">
        <w:rPr>
          <w:rFonts w:ascii="Times New Roman" w:hAnsi="Times New Roman" w:cs="Times New Roman"/>
          <w:sz w:val="32"/>
          <w:szCs w:val="32"/>
        </w:rPr>
        <w:t xml:space="preserve">one </w:t>
      </w:r>
      <w:r w:rsidR="00AD5034">
        <w:rPr>
          <w:rFonts w:ascii="Times New Roman" w:hAnsi="Times New Roman" w:cs="Times New Roman"/>
          <w:sz w:val="32"/>
          <w:szCs w:val="32"/>
        </w:rPr>
        <w:t>scholar</w:t>
      </w:r>
      <w:r>
        <w:rPr>
          <w:rFonts w:ascii="Times New Roman" w:hAnsi="Times New Roman" w:cs="Times New Roman"/>
          <w:sz w:val="32"/>
          <w:szCs w:val="32"/>
        </w:rPr>
        <w:t xml:space="preserve"> note</w:t>
      </w:r>
      <w:r w:rsidR="009A108F">
        <w:rPr>
          <w:rFonts w:ascii="Times New Roman" w:hAnsi="Times New Roman" w:cs="Times New Roman"/>
          <w:sz w:val="32"/>
          <w:szCs w:val="32"/>
        </w:rPr>
        <w:t>s</w:t>
      </w:r>
      <w:r>
        <w:rPr>
          <w:rFonts w:ascii="Times New Roman" w:hAnsi="Times New Roman" w:cs="Times New Roman"/>
          <w:sz w:val="32"/>
          <w:szCs w:val="32"/>
        </w:rPr>
        <w:t xml:space="preserve"> mo</w:t>
      </w:r>
      <w:r w:rsidR="00AD5034">
        <w:rPr>
          <w:rFonts w:ascii="Times New Roman" w:hAnsi="Times New Roman" w:cs="Times New Roman"/>
          <w:sz w:val="32"/>
          <w:szCs w:val="32"/>
        </w:rPr>
        <w:t>thers and grandmothers continue</w:t>
      </w:r>
      <w:r>
        <w:rPr>
          <w:rFonts w:ascii="Times New Roman" w:hAnsi="Times New Roman" w:cs="Times New Roman"/>
          <w:sz w:val="32"/>
          <w:szCs w:val="32"/>
        </w:rPr>
        <w:t xml:space="preserve"> </w:t>
      </w:r>
      <w:r w:rsidR="009A108F">
        <w:rPr>
          <w:rFonts w:ascii="Times New Roman" w:hAnsi="Times New Roman" w:cs="Times New Roman"/>
          <w:sz w:val="32"/>
          <w:szCs w:val="32"/>
        </w:rPr>
        <w:t xml:space="preserve">telling </w:t>
      </w:r>
      <w:r>
        <w:rPr>
          <w:rFonts w:ascii="Times New Roman" w:hAnsi="Times New Roman" w:cs="Times New Roman"/>
          <w:sz w:val="32"/>
          <w:szCs w:val="32"/>
        </w:rPr>
        <w:t xml:space="preserve">their children stories about the people of Israel.  They </w:t>
      </w:r>
      <w:r w:rsidR="009A108F">
        <w:rPr>
          <w:rFonts w:ascii="Times New Roman" w:hAnsi="Times New Roman" w:cs="Times New Roman"/>
          <w:sz w:val="32"/>
          <w:szCs w:val="32"/>
        </w:rPr>
        <w:t xml:space="preserve">tell stories </w:t>
      </w:r>
      <w:r>
        <w:rPr>
          <w:rFonts w:ascii="Times New Roman" w:hAnsi="Times New Roman" w:cs="Times New Roman"/>
          <w:sz w:val="32"/>
          <w:szCs w:val="32"/>
        </w:rPr>
        <w:t xml:space="preserve">about Abraham and Sarah and how they </w:t>
      </w:r>
      <w:r w:rsidR="009A108F">
        <w:rPr>
          <w:rFonts w:ascii="Times New Roman" w:hAnsi="Times New Roman" w:cs="Times New Roman"/>
          <w:sz w:val="32"/>
          <w:szCs w:val="32"/>
        </w:rPr>
        <w:t xml:space="preserve">as a people are </w:t>
      </w:r>
      <w:r>
        <w:rPr>
          <w:rFonts w:ascii="Times New Roman" w:hAnsi="Times New Roman" w:cs="Times New Roman"/>
          <w:sz w:val="32"/>
          <w:szCs w:val="32"/>
        </w:rPr>
        <w:t>expected to live as a blessing for all</w:t>
      </w:r>
      <w:r w:rsidR="009A108F">
        <w:rPr>
          <w:rFonts w:ascii="Times New Roman" w:hAnsi="Times New Roman" w:cs="Times New Roman"/>
          <w:sz w:val="32"/>
          <w:szCs w:val="32"/>
        </w:rPr>
        <w:t xml:space="preserve"> nations</w:t>
      </w:r>
      <w:r>
        <w:rPr>
          <w:rFonts w:ascii="Times New Roman" w:hAnsi="Times New Roman" w:cs="Times New Roman"/>
          <w:sz w:val="32"/>
          <w:szCs w:val="32"/>
        </w:rPr>
        <w:t>.  They t</w:t>
      </w:r>
      <w:r w:rsidR="009A108F">
        <w:rPr>
          <w:rFonts w:ascii="Times New Roman" w:hAnsi="Times New Roman" w:cs="Times New Roman"/>
          <w:sz w:val="32"/>
          <w:szCs w:val="32"/>
        </w:rPr>
        <w:t>ell</w:t>
      </w:r>
      <w:r>
        <w:rPr>
          <w:rFonts w:ascii="Times New Roman" w:hAnsi="Times New Roman" w:cs="Times New Roman"/>
          <w:sz w:val="32"/>
          <w:szCs w:val="32"/>
        </w:rPr>
        <w:t xml:space="preserve"> stories about Moses, Miriam and Aaron</w:t>
      </w:r>
      <w:r w:rsidR="009A108F">
        <w:rPr>
          <w:rFonts w:ascii="Times New Roman" w:hAnsi="Times New Roman" w:cs="Times New Roman"/>
          <w:sz w:val="32"/>
          <w:szCs w:val="32"/>
        </w:rPr>
        <w:t xml:space="preserve"> and</w:t>
      </w:r>
      <w:r>
        <w:rPr>
          <w:rFonts w:ascii="Times New Roman" w:hAnsi="Times New Roman" w:cs="Times New Roman"/>
          <w:sz w:val="32"/>
          <w:szCs w:val="32"/>
        </w:rPr>
        <w:t xml:space="preserve"> how God </w:t>
      </w:r>
      <w:r w:rsidR="009A108F">
        <w:rPr>
          <w:rFonts w:ascii="Times New Roman" w:hAnsi="Times New Roman" w:cs="Times New Roman"/>
          <w:sz w:val="32"/>
          <w:szCs w:val="32"/>
        </w:rPr>
        <w:t>gave them these leaders to set them free from slavery in Egypt.  They tell stories about the prophets who spoke out against unjust rulers, comforted the people in Babylon</w:t>
      </w:r>
      <w:r w:rsidR="006D5886">
        <w:rPr>
          <w:rFonts w:ascii="Times New Roman" w:hAnsi="Times New Roman" w:cs="Times New Roman"/>
          <w:sz w:val="32"/>
          <w:szCs w:val="32"/>
        </w:rPr>
        <w:t>ian Exile</w:t>
      </w:r>
      <w:r w:rsidR="00AD5034">
        <w:rPr>
          <w:rFonts w:ascii="Times New Roman" w:hAnsi="Times New Roman" w:cs="Times New Roman"/>
          <w:sz w:val="32"/>
          <w:szCs w:val="32"/>
        </w:rPr>
        <w:t xml:space="preserve"> and who c</w:t>
      </w:r>
      <w:r w:rsidR="009A108F">
        <w:rPr>
          <w:rFonts w:ascii="Times New Roman" w:hAnsi="Times New Roman" w:cs="Times New Roman"/>
          <w:sz w:val="32"/>
          <w:szCs w:val="32"/>
        </w:rPr>
        <w:t xml:space="preserve">ontinued insisting God’s justice was at work in the world.  </w:t>
      </w:r>
    </w:p>
    <w:p w:rsidR="009A108F" w:rsidRDefault="009A108F"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Like all of the people in the region, the Israelites live under the oppressive domination of Rome with its brutality, inequity and suffering, especially the poor.  The mothers and grandmothers tell these stories to their children and as a result have nourished an expectation that God will send them a leader </w:t>
      </w:r>
      <w:r w:rsidR="00AD5034">
        <w:rPr>
          <w:rFonts w:ascii="Times New Roman" w:hAnsi="Times New Roman" w:cs="Times New Roman"/>
          <w:sz w:val="32"/>
          <w:szCs w:val="32"/>
        </w:rPr>
        <w:t xml:space="preserve">to </w:t>
      </w:r>
      <w:r>
        <w:rPr>
          <w:rFonts w:ascii="Times New Roman" w:hAnsi="Times New Roman" w:cs="Times New Roman"/>
          <w:sz w:val="32"/>
          <w:szCs w:val="32"/>
        </w:rPr>
        <w:t xml:space="preserve">set them free.  It should come as no surprise to anyone that people might wonder if John the Baptist is the one who they </w:t>
      </w:r>
      <w:r w:rsidR="00AD5034">
        <w:rPr>
          <w:rFonts w:ascii="Times New Roman" w:hAnsi="Times New Roman" w:cs="Times New Roman"/>
          <w:sz w:val="32"/>
          <w:szCs w:val="32"/>
        </w:rPr>
        <w:t xml:space="preserve">are </w:t>
      </w:r>
      <w:r>
        <w:rPr>
          <w:rFonts w:ascii="Times New Roman" w:hAnsi="Times New Roman" w:cs="Times New Roman"/>
          <w:sz w:val="32"/>
          <w:szCs w:val="32"/>
        </w:rPr>
        <w:t>expecting.</w:t>
      </w:r>
    </w:p>
    <w:p w:rsidR="00665E16" w:rsidRDefault="009A108F"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In the first place John the Baptist is preaching </w:t>
      </w:r>
      <w:r w:rsidR="00AD5034">
        <w:rPr>
          <w:rFonts w:ascii="Times New Roman" w:hAnsi="Times New Roman" w:cs="Times New Roman"/>
          <w:sz w:val="32"/>
          <w:szCs w:val="32"/>
        </w:rPr>
        <w:t xml:space="preserve">out in the wilderness </w:t>
      </w:r>
      <w:r>
        <w:rPr>
          <w:rFonts w:ascii="Times New Roman" w:hAnsi="Times New Roman" w:cs="Times New Roman"/>
          <w:sz w:val="32"/>
          <w:szCs w:val="32"/>
        </w:rPr>
        <w:t xml:space="preserve">and baptizing </w:t>
      </w:r>
      <w:r w:rsidR="00AD5034">
        <w:rPr>
          <w:rFonts w:ascii="Times New Roman" w:hAnsi="Times New Roman" w:cs="Times New Roman"/>
          <w:sz w:val="32"/>
          <w:szCs w:val="32"/>
        </w:rPr>
        <w:t xml:space="preserve">in the Jordan River.  Scholar John Dominic </w:t>
      </w:r>
      <w:proofErr w:type="spellStart"/>
      <w:r w:rsidR="00AD5034">
        <w:rPr>
          <w:rFonts w:ascii="Times New Roman" w:hAnsi="Times New Roman" w:cs="Times New Roman"/>
          <w:sz w:val="32"/>
          <w:szCs w:val="32"/>
        </w:rPr>
        <w:t>Crossan</w:t>
      </w:r>
      <w:proofErr w:type="spellEnd"/>
      <w:r w:rsidR="00AD5034">
        <w:rPr>
          <w:rFonts w:ascii="Times New Roman" w:hAnsi="Times New Roman" w:cs="Times New Roman"/>
          <w:sz w:val="32"/>
          <w:szCs w:val="32"/>
        </w:rPr>
        <w:t xml:space="preserve"> poignantly and precisely notes that </w:t>
      </w:r>
      <w:r w:rsidR="00670C42">
        <w:rPr>
          <w:rFonts w:ascii="Times New Roman" w:hAnsi="Times New Roman" w:cs="Times New Roman"/>
          <w:sz w:val="32"/>
          <w:szCs w:val="32"/>
        </w:rPr>
        <w:t xml:space="preserve">every Jew would know </w:t>
      </w:r>
      <w:r w:rsidR="00AD5034">
        <w:rPr>
          <w:rFonts w:ascii="Times New Roman" w:hAnsi="Times New Roman" w:cs="Times New Roman"/>
          <w:sz w:val="32"/>
          <w:szCs w:val="32"/>
        </w:rPr>
        <w:t>“the wilderness is more than sand and the Jordan is more than water.”  Both represent the liberation, justice memory of the people whose God led them out of oppression, through the wilderness and across the Jordan River to the Promised Land.  If you have come to proclaim that God is about to do something new</w:t>
      </w:r>
      <w:r w:rsidR="00665E16">
        <w:rPr>
          <w:rFonts w:ascii="Times New Roman" w:hAnsi="Times New Roman" w:cs="Times New Roman"/>
          <w:sz w:val="32"/>
          <w:szCs w:val="32"/>
        </w:rPr>
        <w:t xml:space="preserve">, </w:t>
      </w:r>
      <w:r w:rsidR="00AD5034">
        <w:rPr>
          <w:rFonts w:ascii="Times New Roman" w:hAnsi="Times New Roman" w:cs="Times New Roman"/>
          <w:sz w:val="32"/>
          <w:szCs w:val="32"/>
        </w:rPr>
        <w:t>overturn</w:t>
      </w:r>
      <w:r w:rsidR="00665E16">
        <w:rPr>
          <w:rFonts w:ascii="Times New Roman" w:hAnsi="Times New Roman" w:cs="Times New Roman"/>
          <w:sz w:val="32"/>
          <w:szCs w:val="32"/>
        </w:rPr>
        <w:t>ing</w:t>
      </w:r>
      <w:r w:rsidR="00AD5034">
        <w:rPr>
          <w:rFonts w:ascii="Times New Roman" w:hAnsi="Times New Roman" w:cs="Times New Roman"/>
          <w:sz w:val="32"/>
          <w:szCs w:val="32"/>
        </w:rPr>
        <w:t xml:space="preserve"> the powers of domination</w:t>
      </w:r>
      <w:r w:rsidR="00665E16">
        <w:rPr>
          <w:rFonts w:ascii="Times New Roman" w:hAnsi="Times New Roman" w:cs="Times New Roman"/>
          <w:sz w:val="32"/>
          <w:szCs w:val="32"/>
        </w:rPr>
        <w:t>,</w:t>
      </w:r>
      <w:r w:rsidR="00AD5034">
        <w:rPr>
          <w:rFonts w:ascii="Times New Roman" w:hAnsi="Times New Roman" w:cs="Times New Roman"/>
          <w:sz w:val="32"/>
          <w:szCs w:val="32"/>
        </w:rPr>
        <w:t xml:space="preserve"> </w:t>
      </w:r>
      <w:r w:rsidR="00665E16">
        <w:rPr>
          <w:rFonts w:ascii="Times New Roman" w:hAnsi="Times New Roman" w:cs="Times New Roman"/>
          <w:sz w:val="32"/>
          <w:szCs w:val="32"/>
        </w:rPr>
        <w:t xml:space="preserve">than there is no better place to proclaim this massage than in the wilderness.  There is no better place to be made ready for this coming change than to be baptized in the Jordan River, these waters of liberation and freedom. </w:t>
      </w:r>
    </w:p>
    <w:p w:rsidR="00BE0949" w:rsidRDefault="00665E16"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“The people are filled with expectation and all are questioning in their hearts concerning John.”  Who can blame them?  John’s message is a prophetic message, unflinching in his challenge to the ruling elite like King Herod.  John the Baptist believes things are so bad and the world looks so hopeless that the only way things will improve is if God directly intervenes by cleaning house of all those responsible f</w:t>
      </w:r>
      <w:r w:rsidR="00670C42">
        <w:rPr>
          <w:rFonts w:ascii="Times New Roman" w:hAnsi="Times New Roman" w:cs="Times New Roman"/>
          <w:sz w:val="32"/>
          <w:szCs w:val="32"/>
        </w:rPr>
        <w:t xml:space="preserve">or the </w:t>
      </w:r>
      <w:r w:rsidR="00670C42">
        <w:rPr>
          <w:rFonts w:ascii="Times New Roman" w:hAnsi="Times New Roman" w:cs="Times New Roman"/>
          <w:sz w:val="32"/>
          <w:szCs w:val="32"/>
        </w:rPr>
        <w:lastRenderedPageBreak/>
        <w:t xml:space="preserve">suffering, poverty and injustice which afflicts the people.  John’s language is uncompromising and it essentially means the punishment and annihilation of all those who oppose God.  John Dominic </w:t>
      </w:r>
      <w:proofErr w:type="spellStart"/>
      <w:r w:rsidR="00670C42">
        <w:rPr>
          <w:rFonts w:ascii="Times New Roman" w:hAnsi="Times New Roman" w:cs="Times New Roman"/>
          <w:sz w:val="32"/>
          <w:szCs w:val="32"/>
        </w:rPr>
        <w:t>Crossan</w:t>
      </w:r>
      <w:proofErr w:type="spellEnd"/>
      <w:r w:rsidR="00670C42">
        <w:rPr>
          <w:rFonts w:ascii="Times New Roman" w:hAnsi="Times New Roman" w:cs="Times New Roman"/>
          <w:sz w:val="32"/>
          <w:szCs w:val="32"/>
        </w:rPr>
        <w:t xml:space="preserve"> and other scholars refer to John’s message as apocalyptic eschatology.  Who is John the Baptist?  Is John the one?  It is a question of identity.</w:t>
      </w:r>
    </w:p>
    <w:p w:rsidR="006D5886" w:rsidRDefault="00670C42"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All of the Gospels struggle with the baptism of Jesus by John the Baptist because it raises </w:t>
      </w:r>
      <w:r w:rsidR="00C730A0">
        <w:rPr>
          <w:rFonts w:ascii="Times New Roman" w:hAnsi="Times New Roman" w:cs="Times New Roman"/>
          <w:sz w:val="32"/>
          <w:szCs w:val="32"/>
        </w:rPr>
        <w:t xml:space="preserve">such </w:t>
      </w:r>
      <w:r>
        <w:rPr>
          <w:rFonts w:ascii="Times New Roman" w:hAnsi="Times New Roman" w:cs="Times New Roman"/>
          <w:sz w:val="32"/>
          <w:szCs w:val="32"/>
        </w:rPr>
        <w:t>difficult</w:t>
      </w:r>
      <w:r w:rsidR="006D5886">
        <w:rPr>
          <w:rFonts w:ascii="Times New Roman" w:hAnsi="Times New Roman" w:cs="Times New Roman"/>
          <w:sz w:val="32"/>
          <w:szCs w:val="32"/>
        </w:rPr>
        <w:t xml:space="preserve"> issues</w:t>
      </w:r>
      <w:r>
        <w:rPr>
          <w:rFonts w:ascii="Times New Roman" w:hAnsi="Times New Roman" w:cs="Times New Roman"/>
          <w:sz w:val="32"/>
          <w:szCs w:val="32"/>
        </w:rPr>
        <w:t xml:space="preserve">.  How does one proclaim Jesus as the </w:t>
      </w:r>
      <w:proofErr w:type="spellStart"/>
      <w:r>
        <w:rPr>
          <w:rFonts w:ascii="Times New Roman" w:hAnsi="Times New Roman" w:cs="Times New Roman"/>
          <w:sz w:val="32"/>
          <w:szCs w:val="32"/>
        </w:rPr>
        <w:t>incarnational</w:t>
      </w:r>
      <w:proofErr w:type="spellEnd"/>
      <w:r>
        <w:rPr>
          <w:rFonts w:ascii="Times New Roman" w:hAnsi="Times New Roman" w:cs="Times New Roman"/>
          <w:sz w:val="32"/>
          <w:szCs w:val="32"/>
        </w:rPr>
        <w:t xml:space="preserve"> presence of God if Jesus is a follower of John?  </w:t>
      </w:r>
      <w:r w:rsidR="00C730A0">
        <w:rPr>
          <w:rFonts w:ascii="Times New Roman" w:hAnsi="Times New Roman" w:cs="Times New Roman"/>
          <w:sz w:val="32"/>
          <w:szCs w:val="32"/>
        </w:rPr>
        <w:t>How can Jesus be</w:t>
      </w:r>
      <w:r w:rsidR="006D5886">
        <w:rPr>
          <w:rFonts w:ascii="Times New Roman" w:hAnsi="Times New Roman" w:cs="Times New Roman"/>
          <w:sz w:val="32"/>
          <w:szCs w:val="32"/>
        </w:rPr>
        <w:t xml:space="preserve"> the</w:t>
      </w:r>
      <w:r w:rsidR="00C730A0">
        <w:rPr>
          <w:rFonts w:ascii="Times New Roman" w:hAnsi="Times New Roman" w:cs="Times New Roman"/>
          <w:sz w:val="32"/>
          <w:szCs w:val="32"/>
        </w:rPr>
        <w:t xml:space="preserve"> one who sets us </w:t>
      </w:r>
      <w:r w:rsidR="00357A9A">
        <w:rPr>
          <w:rFonts w:ascii="Times New Roman" w:hAnsi="Times New Roman" w:cs="Times New Roman"/>
          <w:sz w:val="32"/>
          <w:szCs w:val="32"/>
        </w:rPr>
        <w:t xml:space="preserve">free </w:t>
      </w:r>
      <w:r w:rsidR="00C730A0">
        <w:rPr>
          <w:rFonts w:ascii="Times New Roman" w:hAnsi="Times New Roman" w:cs="Times New Roman"/>
          <w:sz w:val="32"/>
          <w:szCs w:val="32"/>
        </w:rPr>
        <w:t xml:space="preserve">from the many sins that oppress us if Jesus himself is in need of baptism?  Each Gospel in their own way tries to address these questions because these questions are about the identity of the </w:t>
      </w:r>
      <w:proofErr w:type="gramStart"/>
      <w:r w:rsidR="00C730A0">
        <w:rPr>
          <w:rFonts w:ascii="Times New Roman" w:hAnsi="Times New Roman" w:cs="Times New Roman"/>
          <w:sz w:val="32"/>
          <w:szCs w:val="32"/>
        </w:rPr>
        <w:t>One</w:t>
      </w:r>
      <w:proofErr w:type="gramEnd"/>
      <w:r w:rsidR="00C730A0">
        <w:rPr>
          <w:rFonts w:ascii="Times New Roman" w:hAnsi="Times New Roman" w:cs="Times New Roman"/>
          <w:sz w:val="32"/>
          <w:szCs w:val="32"/>
        </w:rPr>
        <w:t xml:space="preserve"> who we come to claim as Christ.  Who is Jesus?  It is a crucial question because in asking who </w:t>
      </w:r>
      <w:proofErr w:type="gramStart"/>
      <w:r w:rsidR="00C730A0">
        <w:rPr>
          <w:rFonts w:ascii="Times New Roman" w:hAnsi="Times New Roman" w:cs="Times New Roman"/>
          <w:sz w:val="32"/>
          <w:szCs w:val="32"/>
        </w:rPr>
        <w:t>is Jesus</w:t>
      </w:r>
      <w:proofErr w:type="gramEnd"/>
      <w:r w:rsidR="00C730A0">
        <w:rPr>
          <w:rFonts w:ascii="Times New Roman" w:hAnsi="Times New Roman" w:cs="Times New Roman"/>
          <w:sz w:val="32"/>
          <w:szCs w:val="32"/>
        </w:rPr>
        <w:t xml:space="preserve"> we are also asking who are we?</w:t>
      </w:r>
      <w:r w:rsidR="00BE0949">
        <w:rPr>
          <w:rFonts w:ascii="Times New Roman" w:hAnsi="Times New Roman" w:cs="Times New Roman"/>
          <w:sz w:val="32"/>
          <w:szCs w:val="32"/>
        </w:rPr>
        <w:tab/>
      </w:r>
    </w:p>
    <w:p w:rsidR="00BE0949" w:rsidRDefault="006D5886"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This brief story given to us by Luke offers several insights into the identity of Jesus.  First, by coming out into the wilderness and being baptized by John in the Jordan River, Jesus is fully embracing the prophetic tradition of liberation and justice that have shaped the lives of the Jewish people.  Mary, Jesus’ mother, has told these same stories to Jesus and in these waters Jesus claims them as his own.  </w:t>
      </w:r>
      <w:r w:rsidR="00CE7D3F">
        <w:rPr>
          <w:rFonts w:ascii="Times New Roman" w:hAnsi="Times New Roman" w:cs="Times New Roman"/>
          <w:sz w:val="32"/>
          <w:szCs w:val="32"/>
        </w:rPr>
        <w:t>As one commentator notes, Jesus baptism is a renunciation of the status quo in favor of a new world that God is bringing into being.</w:t>
      </w:r>
      <w:r w:rsidR="00BE0949">
        <w:rPr>
          <w:rFonts w:ascii="Times New Roman" w:hAnsi="Times New Roman" w:cs="Times New Roman"/>
          <w:sz w:val="32"/>
          <w:szCs w:val="32"/>
        </w:rPr>
        <w:tab/>
      </w:r>
    </w:p>
    <w:p w:rsidR="00CE7D3F" w:rsidRDefault="00CE7D3F"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Second, Luke gives us a picture of Jesus standing in line with all the other people waiting to be baptized.  Luke says, “</w:t>
      </w:r>
      <w:proofErr w:type="gramStart"/>
      <w:r>
        <w:rPr>
          <w:rFonts w:ascii="Times New Roman" w:hAnsi="Times New Roman" w:cs="Times New Roman"/>
          <w:sz w:val="32"/>
          <w:szCs w:val="32"/>
        </w:rPr>
        <w:t>n</w:t>
      </w:r>
      <w:r w:rsidRPr="00CE7D3F">
        <w:rPr>
          <w:rFonts w:ascii="Times New Roman" w:hAnsi="Times New Roman" w:cs="Times New Roman"/>
          <w:sz w:val="32"/>
          <w:szCs w:val="32"/>
        </w:rPr>
        <w:t>ow</w:t>
      </w:r>
      <w:proofErr w:type="gramEnd"/>
      <w:r w:rsidRPr="00CE7D3F">
        <w:rPr>
          <w:rFonts w:ascii="Times New Roman" w:hAnsi="Times New Roman" w:cs="Times New Roman"/>
          <w:sz w:val="32"/>
          <w:szCs w:val="32"/>
        </w:rPr>
        <w:t xml:space="preserve"> when all the </w:t>
      </w:r>
      <w:r w:rsidRPr="00CE7D3F">
        <w:rPr>
          <w:rFonts w:ascii="Times New Roman" w:hAnsi="Times New Roman" w:cs="Times New Roman"/>
          <w:sz w:val="32"/>
          <w:szCs w:val="32"/>
        </w:rPr>
        <w:lastRenderedPageBreak/>
        <w:t>people were baptized, and when Jesus also had been baptized</w:t>
      </w:r>
      <w:r>
        <w:rPr>
          <w:rFonts w:ascii="Times New Roman" w:hAnsi="Times New Roman" w:cs="Times New Roman"/>
          <w:sz w:val="32"/>
          <w:szCs w:val="32"/>
        </w:rPr>
        <w:t xml:space="preserve">…”  There is no line budging on the part of Jesus.  There is </w:t>
      </w:r>
      <w:r w:rsidR="001F3361">
        <w:rPr>
          <w:rFonts w:ascii="Times New Roman" w:hAnsi="Times New Roman" w:cs="Times New Roman"/>
          <w:sz w:val="32"/>
          <w:szCs w:val="32"/>
        </w:rPr>
        <w:t xml:space="preserve">no </w:t>
      </w:r>
      <w:r>
        <w:rPr>
          <w:rFonts w:ascii="Times New Roman" w:hAnsi="Times New Roman" w:cs="Times New Roman"/>
          <w:sz w:val="32"/>
          <w:szCs w:val="32"/>
        </w:rPr>
        <w:t xml:space="preserve">claiming first class status that enables him to go ahead of all the others.  On the contrary the picture we are given of Jesus is one who stands with </w:t>
      </w:r>
      <w:r w:rsidR="00FB5F1B">
        <w:rPr>
          <w:rFonts w:ascii="Times New Roman" w:hAnsi="Times New Roman" w:cs="Times New Roman"/>
          <w:sz w:val="32"/>
          <w:szCs w:val="32"/>
        </w:rPr>
        <w:t>the people, who stands with us</w:t>
      </w:r>
      <w:r>
        <w:rPr>
          <w:rFonts w:ascii="Times New Roman" w:hAnsi="Times New Roman" w:cs="Times New Roman"/>
          <w:sz w:val="32"/>
          <w:szCs w:val="32"/>
        </w:rPr>
        <w:t xml:space="preserve">, neither above </w:t>
      </w:r>
      <w:r w:rsidR="001F3361">
        <w:rPr>
          <w:rFonts w:ascii="Times New Roman" w:hAnsi="Times New Roman" w:cs="Times New Roman"/>
          <w:sz w:val="32"/>
          <w:szCs w:val="32"/>
        </w:rPr>
        <w:t>n</w:t>
      </w:r>
      <w:r>
        <w:rPr>
          <w:rFonts w:ascii="Times New Roman" w:hAnsi="Times New Roman" w:cs="Times New Roman"/>
          <w:sz w:val="32"/>
          <w:szCs w:val="32"/>
        </w:rPr>
        <w:t>or below, but a brother in the struggle</w:t>
      </w:r>
      <w:r w:rsidR="001F3361">
        <w:rPr>
          <w:rFonts w:ascii="Times New Roman" w:hAnsi="Times New Roman" w:cs="Times New Roman"/>
          <w:sz w:val="32"/>
          <w:szCs w:val="32"/>
        </w:rPr>
        <w:t xml:space="preserve"> for a better world,</w:t>
      </w:r>
      <w:r w:rsidR="003649B8">
        <w:rPr>
          <w:rFonts w:ascii="Times New Roman" w:hAnsi="Times New Roman" w:cs="Times New Roman"/>
          <w:sz w:val="32"/>
          <w:szCs w:val="32"/>
        </w:rPr>
        <w:t xml:space="preserve"> living in </w:t>
      </w:r>
      <w:r w:rsidR="001F3361">
        <w:rPr>
          <w:rFonts w:ascii="Times New Roman" w:hAnsi="Times New Roman" w:cs="Times New Roman"/>
          <w:sz w:val="32"/>
          <w:szCs w:val="32"/>
        </w:rPr>
        <w:t xml:space="preserve">alignment with the love and justice of God.  Jesus comes to baptism as one of the people, one of us, in solidarity, sharing our brokenness, sharing our loss, sharing our struggles. Dr. Chris Mato Nunpa, a Dakota Elder regularly makes a crucial distinction between non-Dakota people who are by-standers and those non-Dakota people who are up-standers.  By-standers observe all the genocide and historic injustices perpetrated on the Dakota and other Indigenous people and do nothing.  Up-standers continue looking for ways in which to stand with and be engaged with the Dakota people in their struggle for justice.  In his baptism </w:t>
      </w:r>
      <w:r w:rsidR="00FB5F1B">
        <w:rPr>
          <w:rFonts w:ascii="Times New Roman" w:hAnsi="Times New Roman" w:cs="Times New Roman"/>
          <w:sz w:val="32"/>
          <w:szCs w:val="32"/>
        </w:rPr>
        <w:t>Jesus takes the identity of an u</w:t>
      </w:r>
      <w:r w:rsidR="001F3361">
        <w:rPr>
          <w:rFonts w:ascii="Times New Roman" w:hAnsi="Times New Roman" w:cs="Times New Roman"/>
          <w:sz w:val="32"/>
          <w:szCs w:val="32"/>
        </w:rPr>
        <w:t>p-stander.</w:t>
      </w:r>
    </w:p>
    <w:p w:rsidR="001F3361" w:rsidRDefault="00FB5F1B"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Third Luke </w:t>
      </w:r>
      <w:r w:rsidR="003D3DBD">
        <w:rPr>
          <w:rFonts w:ascii="Times New Roman" w:hAnsi="Times New Roman" w:cs="Times New Roman"/>
          <w:sz w:val="32"/>
          <w:szCs w:val="32"/>
        </w:rPr>
        <w:t xml:space="preserve">tells us that for Jesus baptism is an act of prayer and that while in prayer the Spirit of God is made known.  From the very beginning the healing, the teaching, the prophetic preaching of Jesus is made possible because Jesus draws on a strength that is beyond </w:t>
      </w:r>
      <w:proofErr w:type="gramStart"/>
      <w:r w:rsidR="003D3DBD">
        <w:rPr>
          <w:rFonts w:ascii="Times New Roman" w:hAnsi="Times New Roman" w:cs="Times New Roman"/>
          <w:sz w:val="32"/>
          <w:szCs w:val="32"/>
        </w:rPr>
        <w:t>himself</w:t>
      </w:r>
      <w:proofErr w:type="gramEnd"/>
      <w:r w:rsidR="003D3DBD">
        <w:rPr>
          <w:rFonts w:ascii="Times New Roman" w:hAnsi="Times New Roman" w:cs="Times New Roman"/>
          <w:sz w:val="32"/>
          <w:szCs w:val="32"/>
        </w:rPr>
        <w:t>.  The identity of Jesus is as one in whom the spirit of God is so fully present that people come to speak of him as part of God.  But, the crucial point of connection is that Jesus is fully open to this power and strength available to us all.</w:t>
      </w:r>
    </w:p>
    <w:p w:rsidR="003D3DBD" w:rsidRDefault="003D3DBD"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Fourth in baptism the identity of Jesus is confirmed in an affirmation that continues reverberating to this day, “You are my Son, the </w:t>
      </w:r>
      <w:proofErr w:type="gramStart"/>
      <w:r>
        <w:rPr>
          <w:rFonts w:ascii="Times New Roman" w:hAnsi="Times New Roman" w:cs="Times New Roman"/>
          <w:sz w:val="32"/>
          <w:szCs w:val="32"/>
        </w:rPr>
        <w:t>Beloved,</w:t>
      </w:r>
      <w:proofErr w:type="gramEnd"/>
      <w:r>
        <w:rPr>
          <w:rFonts w:ascii="Times New Roman" w:hAnsi="Times New Roman" w:cs="Times New Roman"/>
          <w:sz w:val="32"/>
          <w:szCs w:val="32"/>
        </w:rPr>
        <w:t xml:space="preserve"> with you I am well pleased.”  This affirmation of God’s love signals a fundamental shift with Jesus and John.  Jesus embraces John’s critique about the injustice in our world.  Jesus embraces John’s </w:t>
      </w:r>
      <w:r w:rsidR="00286A44">
        <w:rPr>
          <w:rFonts w:ascii="Times New Roman" w:hAnsi="Times New Roman" w:cs="Times New Roman"/>
          <w:sz w:val="32"/>
          <w:szCs w:val="32"/>
        </w:rPr>
        <w:t>sympbolic stance in the wilderness and baptism in the Jordan River, with its expectation of freedom and liberation. Jesus departs from John when it comes to the expectation of an avenging God who will set all things right.  The identity of Jesus as the beloved of God, is an identity that</w:t>
      </w:r>
      <w:r w:rsidR="003649B8">
        <w:rPr>
          <w:rFonts w:ascii="Times New Roman" w:hAnsi="Times New Roman" w:cs="Times New Roman"/>
          <w:sz w:val="32"/>
          <w:szCs w:val="32"/>
        </w:rPr>
        <w:t xml:space="preserve"> no longer relies on a punishing God</w:t>
      </w:r>
      <w:r w:rsidR="00286A44">
        <w:rPr>
          <w:rFonts w:ascii="Times New Roman" w:hAnsi="Times New Roman" w:cs="Times New Roman"/>
          <w:sz w:val="32"/>
          <w:szCs w:val="32"/>
        </w:rPr>
        <w:t>, but rather claims the love of God is at work n</w:t>
      </w:r>
      <w:r w:rsidR="00C64857">
        <w:rPr>
          <w:rFonts w:ascii="Times New Roman" w:hAnsi="Times New Roman" w:cs="Times New Roman"/>
          <w:sz w:val="32"/>
          <w:szCs w:val="32"/>
        </w:rPr>
        <w:t xml:space="preserve">ow whenever </w:t>
      </w:r>
      <w:r w:rsidR="00CF352F">
        <w:rPr>
          <w:rFonts w:ascii="Times New Roman" w:hAnsi="Times New Roman" w:cs="Times New Roman"/>
          <w:sz w:val="32"/>
          <w:szCs w:val="32"/>
        </w:rPr>
        <w:t xml:space="preserve">there is </w:t>
      </w:r>
      <w:r w:rsidR="00286A44">
        <w:rPr>
          <w:rFonts w:ascii="Times New Roman" w:hAnsi="Times New Roman" w:cs="Times New Roman"/>
          <w:sz w:val="32"/>
          <w:szCs w:val="32"/>
        </w:rPr>
        <w:t xml:space="preserve">healing </w:t>
      </w:r>
      <w:r w:rsidR="00CF352F">
        <w:rPr>
          <w:rFonts w:ascii="Times New Roman" w:hAnsi="Times New Roman" w:cs="Times New Roman"/>
          <w:sz w:val="32"/>
          <w:szCs w:val="32"/>
        </w:rPr>
        <w:t xml:space="preserve">offered </w:t>
      </w:r>
      <w:r w:rsidR="00286A44">
        <w:rPr>
          <w:rFonts w:ascii="Times New Roman" w:hAnsi="Times New Roman" w:cs="Times New Roman"/>
          <w:sz w:val="32"/>
          <w:szCs w:val="32"/>
        </w:rPr>
        <w:t>for our brokenness, whenever we care for those in need, when we stand up for justice</w:t>
      </w:r>
      <w:r w:rsidR="003649B8">
        <w:rPr>
          <w:rFonts w:ascii="Times New Roman" w:hAnsi="Times New Roman" w:cs="Times New Roman"/>
          <w:sz w:val="32"/>
          <w:szCs w:val="32"/>
        </w:rPr>
        <w:t>, when we live as up-standers</w:t>
      </w:r>
      <w:r w:rsidR="00286A44">
        <w:rPr>
          <w:rFonts w:ascii="Times New Roman" w:hAnsi="Times New Roman" w:cs="Times New Roman"/>
          <w:sz w:val="32"/>
          <w:szCs w:val="32"/>
        </w:rPr>
        <w:t xml:space="preserve">.  </w:t>
      </w:r>
    </w:p>
    <w:p w:rsidR="00286A44" w:rsidRDefault="00286A44"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t>Who is Jesus?  Who are we?  Our answer to the first question will speak volumes about our answer to the second.  How will Jesus be known?  How will we be known?  It is a question of identity for each and everyone.  Today, we ordain and install elders who will provide leadership as we respond to those ongoing questions of identity fo</w:t>
      </w:r>
      <w:r w:rsidR="003649B8">
        <w:rPr>
          <w:rFonts w:ascii="Times New Roman" w:hAnsi="Times New Roman" w:cs="Times New Roman"/>
          <w:sz w:val="32"/>
          <w:szCs w:val="32"/>
        </w:rPr>
        <w:t>r Cherokee Park United Church, this community of faith, the beloved of God.</w:t>
      </w:r>
    </w:p>
    <w:p w:rsidR="001F3361" w:rsidRPr="00CE7D3F" w:rsidRDefault="001F3361"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D85707" w:rsidRDefault="00D85707"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902892" w:rsidRDefault="00902892" w:rsidP="00741420">
      <w:pPr>
        <w:spacing w:after="0" w:line="360" w:lineRule="auto"/>
        <w:rPr>
          <w:rFonts w:ascii="Times New Roman" w:hAnsi="Times New Roman" w:cs="Times New Roman"/>
          <w:sz w:val="32"/>
          <w:szCs w:val="32"/>
        </w:rPr>
      </w:pPr>
    </w:p>
    <w:p w:rsidR="00902892" w:rsidRDefault="00902892" w:rsidP="00741420">
      <w:pPr>
        <w:spacing w:after="0" w:line="360" w:lineRule="auto"/>
        <w:rPr>
          <w:rFonts w:ascii="Times New Roman" w:hAnsi="Times New Roman" w:cs="Times New Roman"/>
          <w:sz w:val="32"/>
          <w:szCs w:val="32"/>
        </w:rPr>
      </w:pPr>
    </w:p>
    <w:p w:rsidR="00902892" w:rsidRDefault="00902892" w:rsidP="00741420">
      <w:pPr>
        <w:spacing w:after="0" w:line="360" w:lineRule="auto"/>
        <w:rPr>
          <w:rFonts w:ascii="Times New Roman" w:hAnsi="Times New Roman" w:cs="Times New Roman"/>
          <w:sz w:val="32"/>
          <w:szCs w:val="32"/>
        </w:rPr>
      </w:pPr>
    </w:p>
    <w:p w:rsidR="00902892" w:rsidRDefault="00902892" w:rsidP="00741420">
      <w:pPr>
        <w:spacing w:after="0" w:line="360" w:lineRule="auto"/>
        <w:rPr>
          <w:rFonts w:ascii="Times New Roman" w:hAnsi="Times New Roman" w:cs="Times New Roman"/>
          <w:sz w:val="32"/>
          <w:szCs w:val="32"/>
        </w:rPr>
      </w:pPr>
    </w:p>
    <w:p w:rsidR="00902892" w:rsidRDefault="00902892" w:rsidP="00741420">
      <w:pPr>
        <w:spacing w:after="0" w:line="360" w:lineRule="auto"/>
        <w:rPr>
          <w:rFonts w:ascii="Times New Roman" w:hAnsi="Times New Roman" w:cs="Times New Roman"/>
          <w:sz w:val="32"/>
          <w:szCs w:val="32"/>
        </w:rPr>
      </w:pPr>
    </w:p>
    <w:p w:rsidR="00902892" w:rsidRDefault="00902892" w:rsidP="00741420">
      <w:pPr>
        <w:spacing w:after="0" w:line="360" w:lineRule="auto"/>
        <w:rPr>
          <w:rFonts w:ascii="Times New Roman" w:hAnsi="Times New Roman" w:cs="Times New Roman"/>
          <w:sz w:val="32"/>
          <w:szCs w:val="32"/>
        </w:rPr>
      </w:pPr>
    </w:p>
    <w:p w:rsidR="00902892" w:rsidRDefault="00902892" w:rsidP="00741420">
      <w:pPr>
        <w:spacing w:after="0" w:line="360" w:lineRule="auto"/>
        <w:rPr>
          <w:rFonts w:ascii="Times New Roman" w:hAnsi="Times New Roman" w:cs="Times New Roman"/>
          <w:sz w:val="32"/>
          <w:szCs w:val="32"/>
        </w:rPr>
      </w:pPr>
    </w:p>
    <w:p w:rsidR="002806C1" w:rsidRDefault="00693D70" w:rsidP="00741420">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741420" w:rsidRPr="00741420" w:rsidRDefault="00741420" w:rsidP="00741420">
      <w:pPr>
        <w:spacing w:after="0" w:line="360" w:lineRule="auto"/>
        <w:rPr>
          <w:rFonts w:ascii="Times New Roman" w:hAnsi="Times New Roman" w:cs="Times New Roman"/>
          <w:sz w:val="44"/>
          <w:szCs w:val="44"/>
        </w:rPr>
      </w:pPr>
      <w:r w:rsidRPr="00741420">
        <w:rPr>
          <w:rFonts w:ascii="Times New Roman" w:hAnsi="Times New Roman" w:cs="Times New Roman"/>
          <w:sz w:val="44"/>
          <w:szCs w:val="44"/>
        </w:rPr>
        <w:br/>
      </w:r>
    </w:p>
    <w:p w:rsidR="00741420" w:rsidRDefault="00741420">
      <w:pPr>
        <w:rPr>
          <w:rFonts w:ascii="Times New Roman" w:hAnsi="Times New Roman" w:cs="Times New Roman"/>
          <w:b/>
          <w:sz w:val="24"/>
          <w:szCs w:val="24"/>
        </w:rPr>
      </w:pPr>
      <w:r>
        <w:rPr>
          <w:rFonts w:ascii="Times New Roman" w:hAnsi="Times New Roman" w:cs="Times New Roman"/>
          <w:b/>
          <w:sz w:val="24"/>
          <w:szCs w:val="24"/>
        </w:rPr>
        <w:br w:type="page"/>
      </w:r>
    </w:p>
    <w:p w:rsidR="000D25DF" w:rsidRDefault="00F0054F" w:rsidP="00F0054F">
      <w:pPr>
        <w:spacing w:after="0" w:line="240" w:lineRule="auto"/>
        <w:rPr>
          <w:rFonts w:ascii="Times New Roman" w:hAnsi="Times New Roman" w:cs="Times New Roman"/>
          <w:b/>
          <w:sz w:val="24"/>
          <w:szCs w:val="24"/>
        </w:rPr>
      </w:pPr>
      <w:r w:rsidRPr="00F0054F">
        <w:rPr>
          <w:rFonts w:ascii="Times New Roman" w:hAnsi="Times New Roman" w:cs="Times New Roman"/>
          <w:b/>
          <w:sz w:val="24"/>
          <w:szCs w:val="24"/>
        </w:rPr>
        <w:lastRenderedPageBreak/>
        <w:t>Isaiah 43:1-7</w:t>
      </w:r>
    </w:p>
    <w:p w:rsidR="000D25DF" w:rsidRDefault="000D25DF" w:rsidP="00F0054F">
      <w:pPr>
        <w:spacing w:after="0" w:line="240" w:lineRule="auto"/>
        <w:rPr>
          <w:rFonts w:ascii="Times New Roman" w:hAnsi="Times New Roman" w:cs="Times New Roman"/>
          <w:i/>
          <w:sz w:val="24"/>
          <w:szCs w:val="24"/>
        </w:rPr>
      </w:pPr>
      <w:r>
        <w:rPr>
          <w:rFonts w:ascii="Times New Roman" w:hAnsi="Times New Roman" w:cs="Times New Roman"/>
          <w:i/>
          <w:sz w:val="24"/>
          <w:szCs w:val="24"/>
        </w:rPr>
        <w:t>Our first lesson is a word of assurance to the people of Israel and all people who seek to live in faithfulness to God.  The people are in Exile and even though life is far from what they would desire or hope, they are reminded of God’s love which is the source of their existence, the source of their redemption and because of that love they need never fear.</w:t>
      </w:r>
    </w:p>
    <w:p w:rsidR="00F0054F" w:rsidRDefault="00F0054F" w:rsidP="00F0054F">
      <w:pPr>
        <w:spacing w:after="0" w:line="240" w:lineRule="auto"/>
        <w:rPr>
          <w:rFonts w:ascii="Times New Roman" w:hAnsi="Times New Roman" w:cs="Times New Roman"/>
          <w:sz w:val="24"/>
          <w:szCs w:val="24"/>
        </w:rPr>
      </w:pPr>
      <w:r w:rsidRPr="00F0054F">
        <w:rPr>
          <w:rFonts w:ascii="Times New Roman" w:hAnsi="Times New Roman" w:cs="Times New Roman"/>
          <w:b/>
          <w:sz w:val="24"/>
          <w:szCs w:val="24"/>
        </w:rPr>
        <w:br/>
      </w:r>
      <w:r w:rsidRPr="00F0054F">
        <w:rPr>
          <w:rFonts w:ascii="Times New Roman" w:hAnsi="Times New Roman" w:cs="Times New Roman"/>
          <w:sz w:val="24"/>
          <w:szCs w:val="24"/>
        </w:rPr>
        <w:t>But now thus says the Lord</w:t>
      </w:r>
      <w:proofErr w:type="gramStart"/>
      <w:r w:rsidRPr="00F0054F">
        <w:rPr>
          <w:rFonts w:ascii="Times New Roman" w:hAnsi="Times New Roman" w:cs="Times New Roman"/>
          <w:sz w:val="24"/>
          <w:szCs w:val="24"/>
        </w:rPr>
        <w:t>,</w:t>
      </w:r>
      <w:r>
        <w:rPr>
          <w:rFonts w:ascii="Times New Roman" w:hAnsi="Times New Roman" w:cs="Times New Roman"/>
          <w:sz w:val="24"/>
          <w:szCs w:val="24"/>
        </w:rPr>
        <w:t xml:space="preserve"> </w:t>
      </w:r>
      <w:r w:rsidRPr="00F0054F">
        <w:rPr>
          <w:rFonts w:ascii="Times New Roman" w:hAnsi="Times New Roman" w:cs="Times New Roman"/>
          <w:sz w:val="24"/>
          <w:szCs w:val="24"/>
        </w:rPr>
        <w:t xml:space="preserve"> he</w:t>
      </w:r>
      <w:proofErr w:type="gramEnd"/>
      <w:r w:rsidRPr="00F0054F">
        <w:rPr>
          <w:rFonts w:ascii="Times New Roman" w:hAnsi="Times New Roman" w:cs="Times New Roman"/>
          <w:sz w:val="24"/>
          <w:szCs w:val="24"/>
        </w:rPr>
        <w:t xml:space="preserve"> who created you, O Jacob,</w:t>
      </w:r>
      <w:r>
        <w:rPr>
          <w:rFonts w:ascii="Times New Roman" w:hAnsi="Times New Roman" w:cs="Times New Roman"/>
          <w:sz w:val="24"/>
          <w:szCs w:val="24"/>
        </w:rPr>
        <w:t xml:space="preserve"> </w:t>
      </w:r>
      <w:r w:rsidRPr="00F0054F">
        <w:rPr>
          <w:rFonts w:ascii="Times New Roman" w:hAnsi="Times New Roman" w:cs="Times New Roman"/>
          <w:sz w:val="24"/>
          <w:szCs w:val="24"/>
        </w:rPr>
        <w:t>he who formed you,</w:t>
      </w:r>
      <w:r>
        <w:rPr>
          <w:rFonts w:ascii="Times New Roman" w:hAnsi="Times New Roman" w:cs="Times New Roman"/>
          <w:sz w:val="24"/>
          <w:szCs w:val="24"/>
        </w:rPr>
        <w:t xml:space="preserve"> </w:t>
      </w:r>
      <w:r w:rsidRPr="00F0054F">
        <w:rPr>
          <w:rFonts w:ascii="Times New Roman" w:hAnsi="Times New Roman" w:cs="Times New Roman"/>
          <w:sz w:val="24"/>
          <w:szCs w:val="24"/>
        </w:rPr>
        <w:t>O Israel:</w:t>
      </w:r>
      <w:r>
        <w:rPr>
          <w:rFonts w:ascii="Times New Roman" w:hAnsi="Times New Roman" w:cs="Times New Roman"/>
          <w:sz w:val="24"/>
          <w:szCs w:val="24"/>
        </w:rPr>
        <w:t xml:space="preserve"> </w:t>
      </w:r>
      <w:r w:rsidRPr="00F0054F">
        <w:rPr>
          <w:rFonts w:ascii="Times New Roman" w:hAnsi="Times New Roman" w:cs="Times New Roman"/>
          <w:sz w:val="24"/>
          <w:szCs w:val="24"/>
        </w:rPr>
        <w:t>Do not fear,</w:t>
      </w:r>
      <w:r>
        <w:rPr>
          <w:rFonts w:ascii="Times New Roman" w:hAnsi="Times New Roman" w:cs="Times New Roman"/>
          <w:sz w:val="24"/>
          <w:szCs w:val="24"/>
        </w:rPr>
        <w:t xml:space="preserve"> </w:t>
      </w:r>
      <w:r w:rsidRPr="00F0054F">
        <w:rPr>
          <w:rFonts w:ascii="Times New Roman" w:hAnsi="Times New Roman" w:cs="Times New Roman"/>
          <w:sz w:val="24"/>
          <w:szCs w:val="24"/>
        </w:rPr>
        <w:t>for I have redeemed you</w:t>
      </w:r>
      <w:r w:rsidRPr="000D25DF">
        <w:rPr>
          <w:rFonts w:ascii="Times New Roman" w:hAnsi="Times New Roman" w:cs="Times New Roman"/>
          <w:sz w:val="24"/>
          <w:szCs w:val="24"/>
        </w:rPr>
        <w:t>; I have called you by name,</w:t>
      </w:r>
      <w:r w:rsidR="00741420" w:rsidRPr="000D25DF">
        <w:rPr>
          <w:rFonts w:ascii="Times New Roman" w:hAnsi="Times New Roman" w:cs="Times New Roman"/>
          <w:sz w:val="24"/>
          <w:szCs w:val="24"/>
        </w:rPr>
        <w:t xml:space="preserve"> </w:t>
      </w:r>
      <w:r w:rsidRPr="000D25DF">
        <w:rPr>
          <w:rFonts w:ascii="Times New Roman" w:hAnsi="Times New Roman" w:cs="Times New Roman"/>
          <w:sz w:val="24"/>
          <w:szCs w:val="24"/>
        </w:rPr>
        <w:t>you are mine</w:t>
      </w:r>
      <w:r w:rsidRPr="00F0054F">
        <w:rPr>
          <w:rFonts w:ascii="Times New Roman" w:hAnsi="Times New Roman" w:cs="Times New Roman"/>
          <w:sz w:val="24"/>
          <w:szCs w:val="24"/>
        </w:rPr>
        <w:t>.</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When you pass through the waters,</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I will be with you;</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and through the rivers,</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they shall not overwhelm you;</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when you walk through fire</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you shall not be burned,</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and the flame shall not consume you.</w:t>
      </w:r>
      <w:r w:rsidR="00741420">
        <w:rPr>
          <w:rFonts w:ascii="Times New Roman" w:hAnsi="Times New Roman" w:cs="Times New Roman"/>
          <w:sz w:val="24"/>
          <w:szCs w:val="24"/>
        </w:rPr>
        <w:t xml:space="preserve"> </w:t>
      </w:r>
      <w:proofErr w:type="gramStart"/>
      <w:r w:rsidRPr="00F0054F">
        <w:rPr>
          <w:rFonts w:ascii="Times New Roman" w:hAnsi="Times New Roman" w:cs="Times New Roman"/>
          <w:sz w:val="24"/>
          <w:szCs w:val="24"/>
        </w:rPr>
        <w:t>For I am the Lord your God,</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the Holy One of Israel, your Savior.</w:t>
      </w:r>
      <w:proofErr w:type="gramEnd"/>
      <w:r w:rsidR="00741420">
        <w:rPr>
          <w:rFonts w:ascii="Times New Roman" w:hAnsi="Times New Roman" w:cs="Times New Roman"/>
          <w:sz w:val="24"/>
          <w:szCs w:val="24"/>
        </w:rPr>
        <w:t xml:space="preserve"> </w:t>
      </w:r>
      <w:r w:rsidRPr="00F0054F">
        <w:rPr>
          <w:rFonts w:ascii="Times New Roman" w:hAnsi="Times New Roman" w:cs="Times New Roman"/>
          <w:sz w:val="24"/>
          <w:szCs w:val="24"/>
        </w:rPr>
        <w:t>I give Egypt as your ransom,</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 xml:space="preserve">Ethiopia and </w:t>
      </w:r>
      <w:proofErr w:type="spellStart"/>
      <w:r w:rsidRPr="00F0054F">
        <w:rPr>
          <w:rFonts w:ascii="Times New Roman" w:hAnsi="Times New Roman" w:cs="Times New Roman"/>
          <w:sz w:val="24"/>
          <w:szCs w:val="24"/>
        </w:rPr>
        <w:t>Seba</w:t>
      </w:r>
      <w:proofErr w:type="spellEnd"/>
      <w:r w:rsidRPr="00F0054F">
        <w:rPr>
          <w:rFonts w:ascii="Times New Roman" w:hAnsi="Times New Roman" w:cs="Times New Roman"/>
          <w:sz w:val="24"/>
          <w:szCs w:val="24"/>
        </w:rPr>
        <w:t xml:space="preserve"> in exchange for you.</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Because you are precious in my sight,</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and honored, and I love you</w:t>
      </w:r>
      <w:proofErr w:type="gramStart"/>
      <w:r w:rsidRPr="00F0054F">
        <w:rPr>
          <w:rFonts w:ascii="Times New Roman" w:hAnsi="Times New Roman" w:cs="Times New Roman"/>
          <w:sz w:val="24"/>
          <w:szCs w:val="24"/>
        </w:rPr>
        <w:t>,</w:t>
      </w:r>
      <w:proofErr w:type="gramEnd"/>
      <w:r w:rsidRPr="00F0054F">
        <w:rPr>
          <w:rFonts w:ascii="Times New Roman" w:hAnsi="Times New Roman" w:cs="Times New Roman"/>
          <w:sz w:val="24"/>
          <w:szCs w:val="24"/>
        </w:rPr>
        <w:br/>
        <w:t>I give people in return for you,</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nations in exchange for your life.</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Do not fear,</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for I am with you</w:t>
      </w:r>
      <w:proofErr w:type="gramStart"/>
      <w:r w:rsidRPr="00F0054F">
        <w:rPr>
          <w:rFonts w:ascii="Times New Roman" w:hAnsi="Times New Roman" w:cs="Times New Roman"/>
          <w:sz w:val="24"/>
          <w:szCs w:val="24"/>
        </w:rPr>
        <w:t>;</w:t>
      </w:r>
      <w:proofErr w:type="gramEnd"/>
      <w:r w:rsidRPr="00F0054F">
        <w:rPr>
          <w:rFonts w:ascii="Times New Roman" w:hAnsi="Times New Roman" w:cs="Times New Roman"/>
          <w:sz w:val="24"/>
          <w:szCs w:val="24"/>
        </w:rPr>
        <w:br/>
        <w:t>I will bri</w:t>
      </w:r>
      <w:r w:rsidR="00741420">
        <w:rPr>
          <w:rFonts w:ascii="Times New Roman" w:hAnsi="Times New Roman" w:cs="Times New Roman"/>
          <w:sz w:val="24"/>
          <w:szCs w:val="24"/>
        </w:rPr>
        <w:t>ng your offspring from the east</w:t>
      </w:r>
      <w:r w:rsidRPr="00F0054F">
        <w:rPr>
          <w:rFonts w:ascii="Times New Roman" w:hAnsi="Times New Roman" w:cs="Times New Roman"/>
          <w:sz w:val="24"/>
          <w:szCs w:val="24"/>
        </w:rPr>
        <w:t xml:space="preserve"> and from the west I will gather you;</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I will say to the north, "Give them up,"</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and to the south, "Do not withhold;</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bring my sons from far away and</w:t>
      </w:r>
      <w:r w:rsidRPr="00F0054F">
        <w:rPr>
          <w:rFonts w:ascii="Times New Roman" w:hAnsi="Times New Roman" w:cs="Times New Roman"/>
          <w:sz w:val="24"/>
          <w:szCs w:val="24"/>
        </w:rPr>
        <w:br/>
        <w:t>my daughters from the end of the earth—</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everyone who is called by my name,</w:t>
      </w:r>
      <w:r w:rsidR="00741420">
        <w:rPr>
          <w:rFonts w:ascii="Times New Roman" w:hAnsi="Times New Roman" w:cs="Times New Roman"/>
          <w:sz w:val="24"/>
          <w:szCs w:val="24"/>
        </w:rPr>
        <w:t xml:space="preserve"> </w:t>
      </w:r>
      <w:r w:rsidRPr="00F0054F">
        <w:rPr>
          <w:rFonts w:ascii="Times New Roman" w:hAnsi="Times New Roman" w:cs="Times New Roman"/>
          <w:sz w:val="24"/>
          <w:szCs w:val="24"/>
        </w:rPr>
        <w:t>whom I created for my glory, whom I formed and made."</w:t>
      </w:r>
      <w:r w:rsidRPr="00F0054F">
        <w:rPr>
          <w:rFonts w:ascii="Times New Roman" w:hAnsi="Times New Roman" w:cs="Times New Roman"/>
          <w:sz w:val="24"/>
          <w:szCs w:val="24"/>
        </w:rPr>
        <w:br/>
      </w:r>
    </w:p>
    <w:p w:rsidR="000D25DF" w:rsidRDefault="00F0054F" w:rsidP="00F0054F">
      <w:pPr>
        <w:spacing w:after="0" w:line="240" w:lineRule="auto"/>
        <w:rPr>
          <w:rFonts w:ascii="Times New Roman" w:hAnsi="Times New Roman" w:cs="Times New Roman"/>
          <w:i/>
          <w:sz w:val="24"/>
          <w:szCs w:val="24"/>
        </w:rPr>
      </w:pPr>
      <w:r w:rsidRPr="00741420">
        <w:rPr>
          <w:rFonts w:ascii="Times New Roman" w:hAnsi="Times New Roman" w:cs="Times New Roman"/>
          <w:b/>
          <w:sz w:val="24"/>
          <w:szCs w:val="24"/>
        </w:rPr>
        <w:t>Luke 3:15-17, 21-22</w:t>
      </w:r>
    </w:p>
    <w:p w:rsidR="000D25DF" w:rsidRDefault="000D25DF" w:rsidP="00F0054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In our second lesson Luke tells us how the ministry of John the Baptist has caused many to wonder if John is the one for whom people have been longing and who will lead them in throwing off the oppressive bonds of Rome.  John points them toward one who is to come.  Then in brief and concise language Luke tells us about the baptism of Jesus and the identity he receives in the waters of the Jordan River.  </w:t>
      </w:r>
    </w:p>
    <w:p w:rsidR="00A2776F" w:rsidRPr="00F0054F" w:rsidRDefault="00F0054F" w:rsidP="00F0054F">
      <w:pPr>
        <w:spacing w:after="0" w:line="240" w:lineRule="auto"/>
        <w:rPr>
          <w:rFonts w:ascii="Times New Roman" w:hAnsi="Times New Roman" w:cs="Times New Roman"/>
          <w:sz w:val="24"/>
          <w:szCs w:val="24"/>
        </w:rPr>
      </w:pPr>
      <w:r w:rsidRPr="00741420">
        <w:rPr>
          <w:rFonts w:ascii="Times New Roman" w:hAnsi="Times New Roman" w:cs="Times New Roman"/>
          <w:b/>
          <w:sz w:val="24"/>
          <w:szCs w:val="24"/>
        </w:rPr>
        <w:br/>
      </w:r>
      <w:r w:rsidRPr="00F0054F">
        <w:rPr>
          <w:rFonts w:ascii="Times New Roman" w:hAnsi="Times New Roman" w:cs="Times New Roman"/>
          <w:sz w:val="24"/>
          <w:szCs w:val="24"/>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r w:rsidRPr="00F0054F">
        <w:rPr>
          <w:rFonts w:ascii="Times New Roman" w:hAnsi="Times New Roman" w:cs="Times New Roman"/>
          <w:sz w:val="24"/>
          <w:szCs w:val="24"/>
        </w:rPr>
        <w:br/>
      </w:r>
      <w:r w:rsidRPr="00F0054F">
        <w:rPr>
          <w:rFonts w:ascii="Times New Roman" w:hAnsi="Times New Roman" w:cs="Times New Roman"/>
          <w:sz w:val="24"/>
          <w:szCs w:val="24"/>
        </w:rPr>
        <w:br/>
        <w:t>Now when all the people were baptized, and when Jesus also had been baptized and was praying, the heaven was opened, and the Holy Spirit descended upon him in bodily form like a dove. And a voice came from heaven, "You are my Son, the Beloved; with you I am well pleased."</w:t>
      </w:r>
    </w:p>
    <w:sectPr w:rsidR="00A2776F" w:rsidRPr="00F0054F" w:rsidSect="00A02A93">
      <w:headerReference w:type="default" r:id="rId6"/>
      <w:pgSz w:w="12240" w:h="15840"/>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B9" w:rsidRDefault="00460DB9" w:rsidP="00741420">
      <w:pPr>
        <w:spacing w:after="0" w:line="240" w:lineRule="auto"/>
      </w:pPr>
      <w:r>
        <w:separator/>
      </w:r>
    </w:p>
  </w:endnote>
  <w:endnote w:type="continuationSeparator" w:id="0">
    <w:p w:rsidR="00460DB9" w:rsidRDefault="00460DB9" w:rsidP="00741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B9" w:rsidRDefault="00460DB9" w:rsidP="00741420">
      <w:pPr>
        <w:spacing w:after="0" w:line="240" w:lineRule="auto"/>
      </w:pPr>
      <w:r>
        <w:separator/>
      </w:r>
    </w:p>
  </w:footnote>
  <w:footnote w:type="continuationSeparator" w:id="0">
    <w:p w:rsidR="00460DB9" w:rsidRDefault="00460DB9" w:rsidP="00741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683608"/>
      <w:docPartObj>
        <w:docPartGallery w:val="Page Numbers (Top of Page)"/>
        <w:docPartUnique/>
      </w:docPartObj>
    </w:sdtPr>
    <w:sdtContent>
      <w:p w:rsidR="00286A44" w:rsidRDefault="008732EF">
        <w:pPr>
          <w:pStyle w:val="Header"/>
          <w:jc w:val="right"/>
        </w:pPr>
        <w:fldSimple w:instr=" PAGE   \* MERGEFORMAT ">
          <w:r w:rsidR="00357A9A">
            <w:rPr>
              <w:noProof/>
            </w:rPr>
            <w:t>6</w:t>
          </w:r>
        </w:fldSimple>
      </w:p>
    </w:sdtContent>
  </w:sdt>
  <w:p w:rsidR="00286A44" w:rsidRDefault="00286A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5ADC"/>
    <w:rsid w:val="00031717"/>
    <w:rsid w:val="000D25DF"/>
    <w:rsid w:val="001E2380"/>
    <w:rsid w:val="001F3361"/>
    <w:rsid w:val="002806C1"/>
    <w:rsid w:val="00286A44"/>
    <w:rsid w:val="002B4E12"/>
    <w:rsid w:val="00357A9A"/>
    <w:rsid w:val="003649B8"/>
    <w:rsid w:val="003D3DBD"/>
    <w:rsid w:val="003F21A3"/>
    <w:rsid w:val="00460DB9"/>
    <w:rsid w:val="005C5ADC"/>
    <w:rsid w:val="005F6AAB"/>
    <w:rsid w:val="00626358"/>
    <w:rsid w:val="00665E16"/>
    <w:rsid w:val="00670C42"/>
    <w:rsid w:val="00693D70"/>
    <w:rsid w:val="006D5886"/>
    <w:rsid w:val="00741420"/>
    <w:rsid w:val="008732EF"/>
    <w:rsid w:val="00902892"/>
    <w:rsid w:val="009A108F"/>
    <w:rsid w:val="00A02A93"/>
    <w:rsid w:val="00A2776F"/>
    <w:rsid w:val="00AD5034"/>
    <w:rsid w:val="00B30EC9"/>
    <w:rsid w:val="00B33195"/>
    <w:rsid w:val="00B73577"/>
    <w:rsid w:val="00BE0949"/>
    <w:rsid w:val="00C43FF8"/>
    <w:rsid w:val="00C64857"/>
    <w:rsid w:val="00C730A0"/>
    <w:rsid w:val="00CD73BC"/>
    <w:rsid w:val="00CE7D3F"/>
    <w:rsid w:val="00CF352F"/>
    <w:rsid w:val="00D45363"/>
    <w:rsid w:val="00D8152B"/>
    <w:rsid w:val="00D85707"/>
    <w:rsid w:val="00E44DB1"/>
    <w:rsid w:val="00E80C9F"/>
    <w:rsid w:val="00F0054F"/>
    <w:rsid w:val="00FB5F1B"/>
    <w:rsid w:val="00FE0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A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5ADC"/>
    <w:rPr>
      <w:b/>
      <w:bCs/>
    </w:rPr>
  </w:style>
  <w:style w:type="character" w:styleId="Emphasis">
    <w:name w:val="Emphasis"/>
    <w:basedOn w:val="DefaultParagraphFont"/>
    <w:uiPriority w:val="20"/>
    <w:qFormat/>
    <w:rsid w:val="005C5ADC"/>
    <w:rPr>
      <w:i/>
      <w:iCs/>
    </w:rPr>
  </w:style>
  <w:style w:type="character" w:styleId="Hyperlink">
    <w:name w:val="Hyperlink"/>
    <w:basedOn w:val="DefaultParagraphFont"/>
    <w:uiPriority w:val="99"/>
    <w:semiHidden/>
    <w:unhideWhenUsed/>
    <w:rsid w:val="005C5ADC"/>
    <w:rPr>
      <w:color w:val="0000FF"/>
      <w:u w:val="single"/>
    </w:rPr>
  </w:style>
  <w:style w:type="character" w:customStyle="1" w:styleId="apple-converted-space">
    <w:name w:val="apple-converted-space"/>
    <w:basedOn w:val="DefaultParagraphFont"/>
    <w:rsid w:val="005C5ADC"/>
  </w:style>
  <w:style w:type="paragraph" w:styleId="BalloonText">
    <w:name w:val="Balloon Text"/>
    <w:basedOn w:val="Normal"/>
    <w:link w:val="BalloonTextChar"/>
    <w:uiPriority w:val="99"/>
    <w:semiHidden/>
    <w:unhideWhenUsed/>
    <w:rsid w:val="005C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DC"/>
    <w:rPr>
      <w:rFonts w:ascii="Tahoma" w:hAnsi="Tahoma" w:cs="Tahoma"/>
      <w:sz w:val="16"/>
      <w:szCs w:val="16"/>
    </w:rPr>
  </w:style>
  <w:style w:type="paragraph" w:styleId="Header">
    <w:name w:val="header"/>
    <w:basedOn w:val="Normal"/>
    <w:link w:val="HeaderChar"/>
    <w:uiPriority w:val="99"/>
    <w:unhideWhenUsed/>
    <w:rsid w:val="0074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420"/>
  </w:style>
  <w:style w:type="paragraph" w:styleId="Footer">
    <w:name w:val="footer"/>
    <w:basedOn w:val="Normal"/>
    <w:link w:val="FooterChar"/>
    <w:uiPriority w:val="99"/>
    <w:semiHidden/>
    <w:unhideWhenUsed/>
    <w:rsid w:val="007414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420"/>
  </w:style>
</w:styles>
</file>

<file path=word/webSettings.xml><?xml version="1.0" encoding="utf-8"?>
<w:webSettings xmlns:r="http://schemas.openxmlformats.org/officeDocument/2006/relationships" xmlns:w="http://schemas.openxmlformats.org/wordprocessingml/2006/main">
  <w:divs>
    <w:div w:id="7350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8</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12</cp:revision>
  <cp:lastPrinted>2016-01-08T21:35:00Z</cp:lastPrinted>
  <dcterms:created xsi:type="dcterms:W3CDTF">2016-01-02T21:30:00Z</dcterms:created>
  <dcterms:modified xsi:type="dcterms:W3CDTF">2016-01-22T16:28:00Z</dcterms:modified>
</cp:coreProperties>
</file>