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EF" w:rsidRDefault="00913AEF" w:rsidP="0039607E">
      <w:pPr>
        <w:spacing w:after="0" w:line="240" w:lineRule="auto"/>
        <w:jc w:val="center"/>
        <w:rPr>
          <w:rFonts w:ascii="Times New Roman" w:hAnsi="Times New Roman" w:cs="Times New Roman"/>
          <w:b/>
          <w:color w:val="010000"/>
          <w:sz w:val="44"/>
          <w:szCs w:val="44"/>
        </w:rPr>
      </w:pPr>
      <w:r>
        <w:rPr>
          <w:rFonts w:ascii="Times New Roman" w:hAnsi="Times New Roman" w:cs="Times New Roman"/>
          <w:b/>
          <w:noProof/>
          <w:color w:val="010000"/>
          <w:sz w:val="44"/>
          <w:szCs w:val="44"/>
        </w:rPr>
        <w:drawing>
          <wp:inline distT="0" distB="0" distL="0" distR="0">
            <wp:extent cx="4400550" cy="3300413"/>
            <wp:effectExtent l="19050" t="0" r="0" b="0"/>
            <wp:docPr id="2" name="Picture 1" descr="DSCN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332.JPG"/>
                    <pic:cNvPicPr/>
                  </pic:nvPicPr>
                  <pic:blipFill>
                    <a:blip r:embed="rId6" cstate="print"/>
                    <a:stretch>
                      <a:fillRect/>
                    </a:stretch>
                  </pic:blipFill>
                  <pic:spPr>
                    <a:xfrm>
                      <a:off x="0" y="0"/>
                      <a:ext cx="4400550" cy="3300413"/>
                    </a:xfrm>
                    <a:prstGeom prst="rect">
                      <a:avLst/>
                    </a:prstGeom>
                  </pic:spPr>
                </pic:pic>
              </a:graphicData>
            </a:graphic>
          </wp:inline>
        </w:drawing>
      </w:r>
    </w:p>
    <w:p w:rsidR="00913AEF" w:rsidRDefault="00913AEF" w:rsidP="0039607E">
      <w:pPr>
        <w:spacing w:after="0" w:line="240" w:lineRule="auto"/>
        <w:jc w:val="center"/>
        <w:rPr>
          <w:rFonts w:ascii="Times New Roman" w:hAnsi="Times New Roman" w:cs="Times New Roman"/>
          <w:b/>
          <w:color w:val="010000"/>
          <w:sz w:val="44"/>
          <w:szCs w:val="44"/>
        </w:rPr>
      </w:pPr>
    </w:p>
    <w:p w:rsidR="0039607E" w:rsidRPr="0039607E" w:rsidRDefault="0039607E" w:rsidP="0039607E">
      <w:pPr>
        <w:spacing w:after="0" w:line="240" w:lineRule="auto"/>
        <w:jc w:val="center"/>
        <w:rPr>
          <w:rFonts w:ascii="Times New Roman" w:hAnsi="Times New Roman" w:cs="Times New Roman"/>
          <w:b/>
          <w:color w:val="010000"/>
          <w:sz w:val="44"/>
          <w:szCs w:val="44"/>
        </w:rPr>
      </w:pPr>
      <w:r w:rsidRPr="0039607E">
        <w:rPr>
          <w:rFonts w:ascii="Times New Roman" w:hAnsi="Times New Roman" w:cs="Times New Roman"/>
          <w:b/>
          <w:color w:val="010000"/>
          <w:sz w:val="44"/>
          <w:szCs w:val="44"/>
        </w:rPr>
        <w:t>Who Is Jesus? A Subversive Wisdom Teacher</w:t>
      </w:r>
      <w:r>
        <w:rPr>
          <w:rFonts w:ascii="Times New Roman" w:hAnsi="Times New Roman" w:cs="Times New Roman"/>
          <w:b/>
          <w:color w:val="010000"/>
          <w:sz w:val="44"/>
          <w:szCs w:val="44"/>
        </w:rPr>
        <w:t>!</w:t>
      </w:r>
    </w:p>
    <w:p w:rsidR="0039607E" w:rsidRPr="0039607E" w:rsidRDefault="0039607E" w:rsidP="0039607E">
      <w:pPr>
        <w:spacing w:after="0" w:line="240" w:lineRule="auto"/>
        <w:jc w:val="center"/>
        <w:rPr>
          <w:rFonts w:ascii="Times New Roman" w:hAnsi="Times New Roman" w:cs="Times New Roman"/>
          <w:sz w:val="40"/>
          <w:szCs w:val="40"/>
        </w:rPr>
      </w:pPr>
      <w:r w:rsidRPr="0039607E">
        <w:rPr>
          <w:rFonts w:ascii="Times New Roman" w:hAnsi="Times New Roman" w:cs="Times New Roman"/>
          <w:sz w:val="40"/>
          <w:szCs w:val="40"/>
        </w:rPr>
        <w:t>Proverbs 2.1-11</w:t>
      </w:r>
    </w:p>
    <w:p w:rsidR="0039607E" w:rsidRDefault="0039607E" w:rsidP="0039607E">
      <w:pPr>
        <w:spacing w:after="0" w:line="240" w:lineRule="auto"/>
        <w:jc w:val="center"/>
        <w:rPr>
          <w:rFonts w:ascii="Times New Roman" w:hAnsi="Times New Roman" w:cs="Times New Roman"/>
          <w:sz w:val="32"/>
          <w:szCs w:val="32"/>
        </w:rPr>
      </w:pPr>
      <w:r w:rsidRPr="0039607E">
        <w:rPr>
          <w:rFonts w:ascii="Times New Roman" w:hAnsi="Times New Roman" w:cs="Times New Roman"/>
          <w:sz w:val="40"/>
          <w:szCs w:val="40"/>
        </w:rPr>
        <w:t>Matthew 7:13-14</w:t>
      </w:r>
    </w:p>
    <w:p w:rsidR="00E116C9" w:rsidRDefault="00E116C9" w:rsidP="0039607E">
      <w:pPr>
        <w:spacing w:after="0" w:line="240" w:lineRule="auto"/>
        <w:jc w:val="center"/>
        <w:rPr>
          <w:rFonts w:ascii="Times New Roman" w:hAnsi="Times New Roman" w:cs="Times New Roman"/>
          <w:sz w:val="32"/>
          <w:szCs w:val="32"/>
        </w:rPr>
      </w:pPr>
    </w:p>
    <w:p w:rsidR="00E116C9" w:rsidRPr="00E116C9" w:rsidRDefault="00E116C9" w:rsidP="00E116C9">
      <w:pPr>
        <w:spacing w:after="0" w:line="360" w:lineRule="auto"/>
        <w:rPr>
          <w:rFonts w:ascii="Times New Roman" w:hAnsi="Times New Roman" w:cs="Times New Roman"/>
          <w:sz w:val="32"/>
          <w:szCs w:val="32"/>
        </w:rPr>
      </w:pPr>
      <w:r>
        <w:rPr>
          <w:rFonts w:ascii="Times New Roman" w:hAnsi="Times New Roman" w:cs="Times New Roman"/>
          <w:sz w:val="32"/>
          <w:szCs w:val="32"/>
        </w:rPr>
        <w:tab/>
        <w:t>The children and staff at Ronald McNair Learning Academy in Decatur Georgi</w:t>
      </w:r>
      <w:r w:rsidR="00810523">
        <w:rPr>
          <w:rFonts w:ascii="Times New Roman" w:hAnsi="Times New Roman" w:cs="Times New Roman"/>
          <w:sz w:val="32"/>
          <w:szCs w:val="32"/>
        </w:rPr>
        <w:t>a are lucky that Antoinette Tuff</w:t>
      </w:r>
      <w:r>
        <w:rPr>
          <w:rFonts w:ascii="Times New Roman" w:hAnsi="Times New Roman" w:cs="Times New Roman"/>
          <w:sz w:val="32"/>
          <w:szCs w:val="32"/>
        </w:rPr>
        <w:t xml:space="preserve"> knows how to multi-task.  </w:t>
      </w:r>
    </w:p>
    <w:p w:rsidR="00110D7D" w:rsidRDefault="00E116C9" w:rsidP="00E116C9">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On August 22 of this year, Antoinette prayed while simultaneously talking to a 20 year old who had entered the school armed with an AK-47-style assault rifle and 500 rounds of ammunition.  Inside the school were 870 children between five and eleven years of age.  </w:t>
      </w:r>
      <w:r w:rsidR="00110D7D">
        <w:rPr>
          <w:rFonts w:ascii="Times New Roman" w:hAnsi="Times New Roman" w:cs="Times New Roman"/>
          <w:sz w:val="32"/>
          <w:szCs w:val="32"/>
        </w:rPr>
        <w:t>Michael Hill, confessing that he had not been taking his medication</w:t>
      </w:r>
      <w:r w:rsidR="00810523">
        <w:rPr>
          <w:rFonts w:ascii="Times New Roman" w:hAnsi="Times New Roman" w:cs="Times New Roman"/>
          <w:sz w:val="32"/>
          <w:szCs w:val="32"/>
        </w:rPr>
        <w:t>,</w:t>
      </w:r>
      <w:r w:rsidR="00110D7D">
        <w:rPr>
          <w:rFonts w:ascii="Times New Roman" w:hAnsi="Times New Roman" w:cs="Times New Roman"/>
          <w:sz w:val="32"/>
          <w:szCs w:val="32"/>
        </w:rPr>
        <w:t xml:space="preserve"> also told Antoinette he had nothing to live for.  </w:t>
      </w:r>
    </w:p>
    <w:p w:rsidR="0039607E" w:rsidRDefault="00110D7D" w:rsidP="00E116C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Antoinette, a bookkeeper in the elementary school, was the first person Michael encountered.  Antoinette later recalled “My pastor, he </w:t>
      </w:r>
      <w:r>
        <w:rPr>
          <w:rFonts w:ascii="Times New Roman" w:hAnsi="Times New Roman" w:cs="Times New Roman"/>
          <w:sz w:val="32"/>
          <w:szCs w:val="32"/>
        </w:rPr>
        <w:lastRenderedPageBreak/>
        <w:t>just started teaching on anchoring, and how you anchor yourself in the Lord…I just started praying.”  But, Antoinette not only prayed, she also began talking to the young man with respect and compassion.  Much of the conversation was recorded on cell phone as she spoke with Michael, talked to emergency dispatcher</w:t>
      </w:r>
      <w:r w:rsidR="00A17F05">
        <w:rPr>
          <w:rFonts w:ascii="Times New Roman" w:hAnsi="Times New Roman" w:cs="Times New Roman"/>
          <w:sz w:val="32"/>
          <w:szCs w:val="32"/>
        </w:rPr>
        <w:t>s</w:t>
      </w:r>
      <w:r>
        <w:rPr>
          <w:rFonts w:ascii="Times New Roman" w:hAnsi="Times New Roman" w:cs="Times New Roman"/>
          <w:sz w:val="32"/>
          <w:szCs w:val="32"/>
        </w:rPr>
        <w:t xml:space="preserve">, negotiated </w:t>
      </w:r>
      <w:r w:rsidR="00810523">
        <w:rPr>
          <w:rFonts w:ascii="Times New Roman" w:hAnsi="Times New Roman" w:cs="Times New Roman"/>
          <w:sz w:val="32"/>
          <w:szCs w:val="32"/>
        </w:rPr>
        <w:t xml:space="preserve">with </w:t>
      </w:r>
      <w:r>
        <w:rPr>
          <w:rFonts w:ascii="Times New Roman" w:hAnsi="Times New Roman" w:cs="Times New Roman"/>
          <w:sz w:val="32"/>
          <w:szCs w:val="32"/>
        </w:rPr>
        <w:t>police and prayed.  Antoinette said things like “We’re not going to hate you,” referring to him as sir and later as “sweetie” and “baby”.  Antoinette went on to tell Michael abou</w:t>
      </w:r>
      <w:r w:rsidR="00A17F05">
        <w:rPr>
          <w:rFonts w:ascii="Times New Roman" w:hAnsi="Times New Roman" w:cs="Times New Roman"/>
          <w:sz w:val="32"/>
          <w:szCs w:val="32"/>
        </w:rPr>
        <w:t>t her own travails, her divorce</w:t>
      </w:r>
      <w:r>
        <w:rPr>
          <w:rFonts w:ascii="Times New Roman" w:hAnsi="Times New Roman" w:cs="Times New Roman"/>
          <w:sz w:val="32"/>
          <w:szCs w:val="32"/>
        </w:rPr>
        <w:t xml:space="preserve"> and disabled son, all the while reassuring him.  “I love you,” she said.  “I’m proud of you.  We all go through something in life.”</w:t>
      </w:r>
    </w:p>
    <w:p w:rsidR="00110D7D" w:rsidRDefault="00A17F05" w:rsidP="009A695B">
      <w:pPr>
        <w:spacing w:after="0" w:line="360" w:lineRule="auto"/>
        <w:rPr>
          <w:rFonts w:ascii="Times New Roman" w:hAnsi="Times New Roman" w:cs="Times New Roman"/>
          <w:sz w:val="32"/>
          <w:szCs w:val="32"/>
        </w:rPr>
      </w:pPr>
      <w:r>
        <w:rPr>
          <w:rFonts w:ascii="Times New Roman" w:hAnsi="Times New Roman" w:cs="Times New Roman"/>
          <w:sz w:val="32"/>
          <w:szCs w:val="32"/>
        </w:rPr>
        <w:tab/>
        <w:t>If you are unfamiliar with</w:t>
      </w:r>
      <w:r w:rsidR="00110D7D">
        <w:rPr>
          <w:rFonts w:ascii="Times New Roman" w:hAnsi="Times New Roman" w:cs="Times New Roman"/>
          <w:sz w:val="32"/>
          <w:szCs w:val="32"/>
        </w:rPr>
        <w:t xml:space="preserve"> the story of this strong African American woman who helped this broken young white man it is</w:t>
      </w:r>
      <w:r>
        <w:rPr>
          <w:rFonts w:ascii="Times New Roman" w:hAnsi="Times New Roman" w:cs="Times New Roman"/>
          <w:sz w:val="32"/>
          <w:szCs w:val="32"/>
        </w:rPr>
        <w:t xml:space="preserve"> probably</w:t>
      </w:r>
      <w:r w:rsidR="00110D7D">
        <w:rPr>
          <w:rFonts w:ascii="Times New Roman" w:hAnsi="Times New Roman" w:cs="Times New Roman"/>
          <w:sz w:val="32"/>
          <w:szCs w:val="32"/>
        </w:rPr>
        <w:t xml:space="preserve"> because it all turned out peacefully.  </w:t>
      </w:r>
      <w:r>
        <w:rPr>
          <w:rFonts w:ascii="Times New Roman" w:hAnsi="Times New Roman" w:cs="Times New Roman"/>
          <w:sz w:val="32"/>
          <w:szCs w:val="32"/>
        </w:rPr>
        <w:t xml:space="preserve">No one was killed.  No one was hurt. </w:t>
      </w:r>
      <w:r w:rsidR="00810523">
        <w:rPr>
          <w:rFonts w:ascii="Times New Roman" w:hAnsi="Times New Roman" w:cs="Times New Roman"/>
          <w:sz w:val="32"/>
          <w:szCs w:val="32"/>
        </w:rPr>
        <w:t xml:space="preserve"> There was no repetition of Newtown</w:t>
      </w:r>
      <w:r w:rsidR="00F40D34">
        <w:rPr>
          <w:rFonts w:ascii="Times New Roman" w:hAnsi="Times New Roman" w:cs="Times New Roman"/>
          <w:sz w:val="32"/>
          <w:szCs w:val="32"/>
        </w:rPr>
        <w:t>,</w:t>
      </w:r>
      <w:r w:rsidR="00810523">
        <w:rPr>
          <w:rFonts w:ascii="Times New Roman" w:hAnsi="Times New Roman" w:cs="Times New Roman"/>
          <w:sz w:val="32"/>
          <w:szCs w:val="32"/>
        </w:rPr>
        <w:t xml:space="preserve"> </w:t>
      </w:r>
      <w:r w:rsidR="009A695B">
        <w:rPr>
          <w:rFonts w:ascii="Times New Roman" w:hAnsi="Times New Roman" w:cs="Times New Roman"/>
          <w:sz w:val="32"/>
          <w:szCs w:val="32"/>
        </w:rPr>
        <w:t xml:space="preserve">Connecticut with 20 children and six adults all killed in a very similar situation.  </w:t>
      </w:r>
      <w:r>
        <w:rPr>
          <w:rFonts w:ascii="Times New Roman" w:hAnsi="Times New Roman" w:cs="Times New Roman"/>
          <w:sz w:val="32"/>
          <w:szCs w:val="32"/>
        </w:rPr>
        <w:t xml:space="preserve"> Antoinette kept the police at a distance, persuaded Michael to give up his weapon, lie on the floor and give himself up.  When I read the story posted in the Guardian by Gary </w:t>
      </w:r>
      <w:proofErr w:type="spellStart"/>
      <w:r>
        <w:rPr>
          <w:rFonts w:ascii="Times New Roman" w:hAnsi="Times New Roman" w:cs="Times New Roman"/>
          <w:sz w:val="32"/>
          <w:szCs w:val="32"/>
        </w:rPr>
        <w:t>Younge</w:t>
      </w:r>
      <w:proofErr w:type="spellEnd"/>
      <w:r>
        <w:rPr>
          <w:rFonts w:ascii="Times New Roman" w:hAnsi="Times New Roman" w:cs="Times New Roman"/>
          <w:sz w:val="32"/>
          <w:szCs w:val="32"/>
        </w:rPr>
        <w:t xml:space="preserve">, I thought this is a sermon.  I only need to read this story and </w:t>
      </w:r>
      <w:proofErr w:type="spellStart"/>
      <w:r>
        <w:rPr>
          <w:rFonts w:ascii="Times New Roman" w:hAnsi="Times New Roman" w:cs="Times New Roman"/>
          <w:sz w:val="32"/>
          <w:szCs w:val="32"/>
        </w:rPr>
        <w:t>Younge’s</w:t>
      </w:r>
      <w:proofErr w:type="spellEnd"/>
      <w:r>
        <w:rPr>
          <w:rFonts w:ascii="Times New Roman" w:hAnsi="Times New Roman" w:cs="Times New Roman"/>
          <w:sz w:val="32"/>
          <w:szCs w:val="32"/>
        </w:rPr>
        <w:t xml:space="preserve"> excellent reflections and sit down.  </w:t>
      </w:r>
    </w:p>
    <w:p w:rsidR="009A695B" w:rsidRPr="009A695B" w:rsidRDefault="00A17F05" w:rsidP="009A695B">
      <w:pPr>
        <w:spacing w:after="0" w:line="360" w:lineRule="auto"/>
        <w:rPr>
          <w:rFonts w:ascii="Times New Roman" w:hAnsi="Times New Roman" w:cs="Times New Roman"/>
          <w:b/>
          <w:sz w:val="32"/>
          <w:szCs w:val="32"/>
        </w:rPr>
      </w:pPr>
      <w:r>
        <w:rPr>
          <w:rFonts w:ascii="Times New Roman" w:hAnsi="Times New Roman" w:cs="Times New Roman"/>
          <w:sz w:val="32"/>
          <w:szCs w:val="32"/>
        </w:rPr>
        <w:tab/>
        <w:t>But, we are in the midst of a continuing reflection on the question of Who Is Jesus</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and I believe this story of Antoinette and Michael offer us yet another way of bringing Jesus into focus.  </w:t>
      </w:r>
      <w:r w:rsidR="00810523">
        <w:rPr>
          <w:rFonts w:ascii="Times New Roman" w:hAnsi="Times New Roman" w:cs="Times New Roman"/>
          <w:sz w:val="32"/>
          <w:szCs w:val="32"/>
        </w:rPr>
        <w:t xml:space="preserve">Our guide this morning is Matthew.  Last week we viewed the picture Mark creates of </w:t>
      </w:r>
      <w:r w:rsidR="00810523">
        <w:rPr>
          <w:rFonts w:ascii="Times New Roman" w:hAnsi="Times New Roman" w:cs="Times New Roman"/>
          <w:sz w:val="32"/>
          <w:szCs w:val="32"/>
        </w:rPr>
        <w:lastRenderedPageBreak/>
        <w:t xml:space="preserve">Jesus as a healer and liberator.  This morning we draw upon the painting Matthew creates of Jesus as a “subversive wisdom teacher”.  Matthew is particularly interested in helping us recognize in his image of Jesus the continuity between the wisdom we find in Jesus and the long wisdom tradition found in the Hebrew Scriptures.  </w:t>
      </w:r>
      <w:r w:rsidR="009A695B">
        <w:rPr>
          <w:rFonts w:ascii="Times New Roman" w:hAnsi="Times New Roman" w:cs="Times New Roman"/>
          <w:sz w:val="32"/>
          <w:szCs w:val="32"/>
        </w:rPr>
        <w:t xml:space="preserve">The image of Jesus as a </w:t>
      </w:r>
      <w:r w:rsidR="009A695B" w:rsidRPr="009A695B">
        <w:rPr>
          <w:rFonts w:ascii="Times New Roman" w:hAnsi="Times New Roman" w:cs="Times New Roman"/>
          <w:sz w:val="32"/>
          <w:szCs w:val="32"/>
        </w:rPr>
        <w:t xml:space="preserve">subversive wisdom teacher is found in our passage this morning.  </w:t>
      </w:r>
    </w:p>
    <w:p w:rsidR="009A695B" w:rsidRPr="009A695B" w:rsidRDefault="009A695B" w:rsidP="009A695B">
      <w:pPr>
        <w:spacing w:after="0" w:line="360" w:lineRule="auto"/>
        <w:rPr>
          <w:rFonts w:ascii="Times New Roman" w:hAnsi="Times New Roman" w:cs="Times New Roman"/>
          <w:sz w:val="32"/>
          <w:szCs w:val="32"/>
        </w:rPr>
      </w:pPr>
      <w:r w:rsidRPr="009A695B">
        <w:rPr>
          <w:rFonts w:ascii="Times New Roman" w:hAnsi="Times New Roman" w:cs="Times New Roman"/>
          <w:color w:val="010000"/>
          <w:sz w:val="32"/>
          <w:szCs w:val="32"/>
        </w:rPr>
        <w:t> ‘Enter through the narrow gate; for the gate is wide and the road is easy that leads to destruction, and there are many who take it. For the gate is narrow and the road is hard that leads to life, and there are few who find it.  (</w:t>
      </w:r>
      <w:r w:rsidRPr="009A695B">
        <w:rPr>
          <w:rFonts w:ascii="Times New Roman" w:hAnsi="Times New Roman" w:cs="Times New Roman"/>
          <w:sz w:val="32"/>
          <w:szCs w:val="32"/>
        </w:rPr>
        <w:t>Matthew 7:13-14)</w:t>
      </w:r>
    </w:p>
    <w:p w:rsidR="009A695B" w:rsidRDefault="009A695B" w:rsidP="009A695B">
      <w:pPr>
        <w:spacing w:after="0" w:line="360" w:lineRule="auto"/>
        <w:rPr>
          <w:rFonts w:ascii="Times New Roman" w:hAnsi="Times New Roman" w:cs="Times New Roman"/>
          <w:sz w:val="32"/>
          <w:szCs w:val="32"/>
        </w:rPr>
      </w:pPr>
      <w:r w:rsidRPr="009A695B">
        <w:rPr>
          <w:rFonts w:ascii="Times New Roman" w:hAnsi="Times New Roman" w:cs="Times New Roman"/>
          <w:sz w:val="32"/>
          <w:szCs w:val="32"/>
        </w:rPr>
        <w:tab/>
        <w:t xml:space="preserve">In </w:t>
      </w:r>
      <w:r>
        <w:rPr>
          <w:rFonts w:ascii="Times New Roman" w:hAnsi="Times New Roman" w:cs="Times New Roman"/>
          <w:sz w:val="32"/>
          <w:szCs w:val="32"/>
        </w:rPr>
        <w:t>his book “Meeting Jesus Again for the First Time”, Marcus Borg says, there are basically two types of wisdom.  There is conventional wisdom, which is the</w:t>
      </w:r>
      <w:r w:rsidR="00F40D34">
        <w:rPr>
          <w:rFonts w:ascii="Times New Roman" w:hAnsi="Times New Roman" w:cs="Times New Roman"/>
          <w:sz w:val="32"/>
          <w:szCs w:val="32"/>
        </w:rPr>
        <w:t xml:space="preserve"> dominant wisdom of a </w:t>
      </w:r>
      <w:proofErr w:type="gramStart"/>
      <w:r w:rsidR="00F40D34">
        <w:rPr>
          <w:rFonts w:ascii="Times New Roman" w:hAnsi="Times New Roman" w:cs="Times New Roman"/>
          <w:sz w:val="32"/>
          <w:szCs w:val="32"/>
        </w:rPr>
        <w:t>culture, that</w:t>
      </w:r>
      <w:proofErr w:type="gramEnd"/>
      <w:r>
        <w:rPr>
          <w:rFonts w:ascii="Times New Roman" w:hAnsi="Times New Roman" w:cs="Times New Roman"/>
          <w:sz w:val="32"/>
          <w:szCs w:val="32"/>
        </w:rPr>
        <w:t xml:space="preserve"> the majority of people knows and believes to be true.  The second </w:t>
      </w:r>
      <w:proofErr w:type="gramStart"/>
      <w:r>
        <w:rPr>
          <w:rFonts w:ascii="Times New Roman" w:hAnsi="Times New Roman" w:cs="Times New Roman"/>
          <w:sz w:val="32"/>
          <w:szCs w:val="32"/>
        </w:rPr>
        <w:t>type,</w:t>
      </w:r>
      <w:proofErr w:type="gramEnd"/>
      <w:r>
        <w:rPr>
          <w:rFonts w:ascii="Times New Roman" w:hAnsi="Times New Roman" w:cs="Times New Roman"/>
          <w:sz w:val="32"/>
          <w:szCs w:val="32"/>
        </w:rPr>
        <w:t xml:space="preserve"> says Borg</w:t>
      </w:r>
      <w:r w:rsidR="00F40D34">
        <w:rPr>
          <w:rFonts w:ascii="Times New Roman" w:hAnsi="Times New Roman" w:cs="Times New Roman"/>
          <w:sz w:val="32"/>
          <w:szCs w:val="32"/>
        </w:rPr>
        <w:t>,</w:t>
      </w:r>
      <w:r>
        <w:rPr>
          <w:rFonts w:ascii="Times New Roman" w:hAnsi="Times New Roman" w:cs="Times New Roman"/>
          <w:sz w:val="32"/>
          <w:szCs w:val="32"/>
        </w:rPr>
        <w:t xml:space="preserve"> is a subversive, alternative wisdom, which ultimately “undermines conventional wisdom and speaks of another way, another path.”  The conventional way of wisdom is the </w:t>
      </w:r>
      <w:r w:rsidR="008E0942">
        <w:rPr>
          <w:rFonts w:ascii="Times New Roman" w:hAnsi="Times New Roman" w:cs="Times New Roman"/>
          <w:sz w:val="32"/>
          <w:szCs w:val="32"/>
        </w:rPr>
        <w:t xml:space="preserve">wide gate, the wide </w:t>
      </w:r>
      <w:proofErr w:type="gramStart"/>
      <w:r w:rsidR="008E0942">
        <w:rPr>
          <w:rFonts w:ascii="Times New Roman" w:hAnsi="Times New Roman" w:cs="Times New Roman"/>
          <w:sz w:val="32"/>
          <w:szCs w:val="32"/>
        </w:rPr>
        <w:t>road, that</w:t>
      </w:r>
      <w:proofErr w:type="gramEnd"/>
      <w:r w:rsidR="008E0942">
        <w:rPr>
          <w:rFonts w:ascii="Times New Roman" w:hAnsi="Times New Roman" w:cs="Times New Roman"/>
          <w:sz w:val="32"/>
          <w:szCs w:val="32"/>
        </w:rPr>
        <w:t xml:space="preserve"> leads to destruction.  Jesus says traveling that road is like being on the freeway during rush-hour</w:t>
      </w:r>
      <w:r w:rsidR="00F40D34">
        <w:rPr>
          <w:rFonts w:ascii="Times New Roman" w:hAnsi="Times New Roman" w:cs="Times New Roman"/>
          <w:sz w:val="32"/>
          <w:szCs w:val="32"/>
        </w:rPr>
        <w:t>, it is packed with travelers</w:t>
      </w:r>
      <w:r w:rsidR="008E0942">
        <w:rPr>
          <w:rFonts w:ascii="Times New Roman" w:hAnsi="Times New Roman" w:cs="Times New Roman"/>
          <w:sz w:val="32"/>
          <w:szCs w:val="32"/>
        </w:rPr>
        <w:t xml:space="preserve">.  The alternate road of wisdom is more like traveling a narrow side street with which few people bother.  </w:t>
      </w:r>
    </w:p>
    <w:p w:rsidR="008E0942" w:rsidRDefault="008E0942" w:rsidP="009A695B">
      <w:pPr>
        <w:spacing w:after="0" w:line="360" w:lineRule="auto"/>
        <w:rPr>
          <w:rFonts w:ascii="Times New Roman" w:hAnsi="Times New Roman" w:cs="Times New Roman"/>
          <w:sz w:val="32"/>
          <w:szCs w:val="32"/>
        </w:rPr>
      </w:pPr>
      <w:r>
        <w:rPr>
          <w:rFonts w:ascii="Times New Roman" w:hAnsi="Times New Roman" w:cs="Times New Roman"/>
          <w:sz w:val="32"/>
          <w:szCs w:val="32"/>
        </w:rPr>
        <w:tab/>
        <w:t>Following the mass shooting in Newto</w:t>
      </w:r>
      <w:r w:rsidR="002A040A">
        <w:rPr>
          <w:rFonts w:ascii="Times New Roman" w:hAnsi="Times New Roman" w:cs="Times New Roman"/>
          <w:sz w:val="32"/>
          <w:szCs w:val="32"/>
        </w:rPr>
        <w:t>w</w:t>
      </w:r>
      <w:r>
        <w:rPr>
          <w:rFonts w:ascii="Times New Roman" w:hAnsi="Times New Roman" w:cs="Times New Roman"/>
          <w:sz w:val="32"/>
          <w:szCs w:val="32"/>
        </w:rPr>
        <w:t xml:space="preserve">n Connecticut, Wayne </w:t>
      </w:r>
      <w:proofErr w:type="spellStart"/>
      <w:r>
        <w:rPr>
          <w:rFonts w:ascii="Times New Roman" w:hAnsi="Times New Roman" w:cs="Times New Roman"/>
          <w:sz w:val="32"/>
          <w:szCs w:val="32"/>
        </w:rPr>
        <w:t>LaPierre</w:t>
      </w:r>
      <w:proofErr w:type="spellEnd"/>
      <w:r>
        <w:rPr>
          <w:rFonts w:ascii="Times New Roman" w:hAnsi="Times New Roman" w:cs="Times New Roman"/>
          <w:sz w:val="32"/>
          <w:szCs w:val="32"/>
        </w:rPr>
        <w:t>, head of the National Rifle Association</w:t>
      </w:r>
      <w:r w:rsidR="004E1E1E">
        <w:rPr>
          <w:rFonts w:ascii="Times New Roman" w:hAnsi="Times New Roman" w:cs="Times New Roman"/>
          <w:sz w:val="32"/>
          <w:szCs w:val="32"/>
        </w:rPr>
        <w:t xml:space="preserve"> offered these words of </w:t>
      </w:r>
      <w:r w:rsidR="004E1E1E">
        <w:rPr>
          <w:rFonts w:ascii="Times New Roman" w:hAnsi="Times New Roman" w:cs="Times New Roman"/>
          <w:sz w:val="32"/>
          <w:szCs w:val="32"/>
        </w:rPr>
        <w:lastRenderedPageBreak/>
        <w:t>wisdom</w:t>
      </w:r>
      <w:r>
        <w:rPr>
          <w:rFonts w:ascii="Times New Roman" w:hAnsi="Times New Roman" w:cs="Times New Roman"/>
          <w:sz w:val="32"/>
          <w:szCs w:val="32"/>
        </w:rPr>
        <w:t xml:space="preserve">, “the only thing that stops a bad guy with a gun is a good guy with a gun.”  In his article about Antoinette and the elementary school in Decatur Georgia, author, Gary </w:t>
      </w:r>
      <w:proofErr w:type="spellStart"/>
      <w:r>
        <w:rPr>
          <w:rFonts w:ascii="Times New Roman" w:hAnsi="Times New Roman" w:cs="Times New Roman"/>
          <w:sz w:val="32"/>
          <w:szCs w:val="32"/>
        </w:rPr>
        <w:t>Younge</w:t>
      </w:r>
      <w:proofErr w:type="spellEnd"/>
      <w:r>
        <w:rPr>
          <w:rFonts w:ascii="Times New Roman" w:hAnsi="Times New Roman" w:cs="Times New Roman"/>
          <w:sz w:val="32"/>
          <w:szCs w:val="32"/>
        </w:rPr>
        <w:t xml:space="preserve"> notes what the wide way often looks like in our country, “Our politics,”</w:t>
      </w:r>
      <w:r w:rsidR="00F40D34">
        <w:rPr>
          <w:rFonts w:ascii="Times New Roman" w:hAnsi="Times New Roman" w:cs="Times New Roman"/>
          <w:sz w:val="32"/>
          <w:szCs w:val="32"/>
        </w:rPr>
        <w:t xml:space="preserve"> </w:t>
      </w:r>
      <w:r>
        <w:rPr>
          <w:rFonts w:ascii="Times New Roman" w:hAnsi="Times New Roman" w:cs="Times New Roman"/>
          <w:sz w:val="32"/>
          <w:szCs w:val="32"/>
        </w:rPr>
        <w:t xml:space="preserve">says </w:t>
      </w:r>
      <w:proofErr w:type="spellStart"/>
      <w:r>
        <w:rPr>
          <w:rFonts w:ascii="Times New Roman" w:hAnsi="Times New Roman" w:cs="Times New Roman"/>
          <w:sz w:val="32"/>
          <w:szCs w:val="32"/>
        </w:rPr>
        <w:t>Younge</w:t>
      </w:r>
      <w:proofErr w:type="spellEnd"/>
      <w:r>
        <w:rPr>
          <w:rFonts w:ascii="Times New Roman" w:hAnsi="Times New Roman" w:cs="Times New Roman"/>
          <w:sz w:val="32"/>
          <w:szCs w:val="32"/>
        </w:rPr>
        <w:t>, “particularly in an age of terror, austerity and growing inequality, is predicated on the basis that people are basically venal, selfish, dishonest and untrustworthy.  The poor are assumed not to be looking for work, but cheating</w:t>
      </w:r>
      <w:r w:rsidR="002A0CA9">
        <w:rPr>
          <w:rFonts w:ascii="Times New Roman" w:hAnsi="Times New Roman" w:cs="Times New Roman"/>
          <w:sz w:val="32"/>
          <w:szCs w:val="32"/>
        </w:rPr>
        <w:t xml:space="preserve"> on welfare, foreigners are assume</w:t>
      </w:r>
      <w:r w:rsidR="00F40D34">
        <w:rPr>
          <w:rFonts w:ascii="Times New Roman" w:hAnsi="Times New Roman" w:cs="Times New Roman"/>
          <w:sz w:val="32"/>
          <w:szCs w:val="32"/>
        </w:rPr>
        <w:t>d</w:t>
      </w:r>
      <w:r w:rsidR="002A0CA9">
        <w:rPr>
          <w:rFonts w:ascii="Times New Roman" w:hAnsi="Times New Roman" w:cs="Times New Roman"/>
          <w:sz w:val="32"/>
          <w:szCs w:val="32"/>
        </w:rPr>
        <w:t xml:space="preserve"> to be taking something from a culture rather than contributing </w:t>
      </w:r>
      <w:r w:rsidR="00F40D34">
        <w:rPr>
          <w:rFonts w:ascii="Times New Roman" w:hAnsi="Times New Roman" w:cs="Times New Roman"/>
          <w:sz w:val="32"/>
          <w:szCs w:val="32"/>
        </w:rPr>
        <w:t>something to it</w:t>
      </w:r>
      <w:r w:rsidR="002A0CA9">
        <w:rPr>
          <w:rFonts w:ascii="Times New Roman" w:hAnsi="Times New Roman" w:cs="Times New Roman"/>
          <w:sz w:val="32"/>
          <w:szCs w:val="32"/>
        </w:rPr>
        <w:t>; public sector workers, like Tuff, are assumed not to be devoted to public serv</w:t>
      </w:r>
      <w:r w:rsidR="00F40D34">
        <w:rPr>
          <w:rFonts w:ascii="Times New Roman" w:hAnsi="Times New Roman" w:cs="Times New Roman"/>
          <w:sz w:val="32"/>
          <w:szCs w:val="32"/>
        </w:rPr>
        <w:t>ice but a drain on our taxes.  T</w:t>
      </w:r>
      <w:r w:rsidR="002A0CA9">
        <w:rPr>
          <w:rFonts w:ascii="Times New Roman" w:hAnsi="Times New Roman" w:cs="Times New Roman"/>
          <w:sz w:val="32"/>
          <w:szCs w:val="32"/>
        </w:rPr>
        <w:t xml:space="preserve">he disabled are assumed to be well.  When we look at others, the default position in much of western political culture is not to see ourselves in them but see a threat.”  </w:t>
      </w:r>
      <w:proofErr w:type="spellStart"/>
      <w:r w:rsidR="002A0CA9">
        <w:rPr>
          <w:rFonts w:ascii="Times New Roman" w:hAnsi="Times New Roman" w:cs="Times New Roman"/>
          <w:sz w:val="32"/>
          <w:szCs w:val="32"/>
        </w:rPr>
        <w:t>Younge</w:t>
      </w:r>
      <w:proofErr w:type="spellEnd"/>
      <w:r w:rsidR="002A0CA9">
        <w:rPr>
          <w:rFonts w:ascii="Times New Roman" w:hAnsi="Times New Roman" w:cs="Times New Roman"/>
          <w:sz w:val="32"/>
          <w:szCs w:val="32"/>
        </w:rPr>
        <w:t xml:space="preserve"> goes on to add, “Tuffs courage stands as the most dramatic illustration of the degree to which we are, and can be, so much more impressive than our politics suggest.”</w:t>
      </w:r>
    </w:p>
    <w:p w:rsidR="00737948" w:rsidRDefault="002A0CA9" w:rsidP="009A695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Although </w:t>
      </w:r>
      <w:proofErr w:type="spellStart"/>
      <w:r>
        <w:rPr>
          <w:rFonts w:ascii="Times New Roman" w:hAnsi="Times New Roman" w:cs="Times New Roman"/>
          <w:sz w:val="32"/>
          <w:szCs w:val="32"/>
        </w:rPr>
        <w:t>Younge</w:t>
      </w:r>
      <w:proofErr w:type="spellEnd"/>
      <w:r>
        <w:rPr>
          <w:rFonts w:ascii="Times New Roman" w:hAnsi="Times New Roman" w:cs="Times New Roman"/>
          <w:sz w:val="32"/>
          <w:szCs w:val="32"/>
        </w:rPr>
        <w:t xml:space="preserve"> never uses the language, he is nonetheless describing two different types of wisdom.  The dominant wisdom, the way of the world says, know your enemy, arm yourself with protection, </w:t>
      </w:r>
      <w:proofErr w:type="gramStart"/>
      <w:r>
        <w:rPr>
          <w:rFonts w:ascii="Times New Roman" w:hAnsi="Times New Roman" w:cs="Times New Roman"/>
          <w:sz w:val="32"/>
          <w:szCs w:val="32"/>
        </w:rPr>
        <w:t>assume</w:t>
      </w:r>
      <w:proofErr w:type="gramEnd"/>
      <w:r>
        <w:rPr>
          <w:rFonts w:ascii="Times New Roman" w:hAnsi="Times New Roman" w:cs="Times New Roman"/>
          <w:sz w:val="32"/>
          <w:szCs w:val="32"/>
        </w:rPr>
        <w:t xml:space="preserve"> the worst in people.  The alternative wisdom of Jesus, the subversive wisdom of the narrow way, insists on treating everyone as loved by God.  </w:t>
      </w:r>
    </w:p>
    <w:p w:rsidR="00737948" w:rsidRDefault="00737948" w:rsidP="009A695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his book “God Is Not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Christian”, Bishop </w:t>
      </w:r>
      <w:proofErr w:type="spellStart"/>
      <w:r>
        <w:rPr>
          <w:rFonts w:ascii="Times New Roman" w:hAnsi="Times New Roman" w:cs="Times New Roman"/>
          <w:sz w:val="32"/>
          <w:szCs w:val="32"/>
        </w:rPr>
        <w:t>Desmund</w:t>
      </w:r>
      <w:proofErr w:type="spellEnd"/>
      <w:r>
        <w:rPr>
          <w:rFonts w:ascii="Times New Roman" w:hAnsi="Times New Roman" w:cs="Times New Roman"/>
          <w:sz w:val="32"/>
          <w:szCs w:val="32"/>
        </w:rPr>
        <w:t xml:space="preserve"> Tutu reflects this narrow way of subversive wisdom when he says, “Every </w:t>
      </w:r>
      <w:r>
        <w:rPr>
          <w:rFonts w:ascii="Times New Roman" w:hAnsi="Times New Roman" w:cs="Times New Roman"/>
          <w:sz w:val="32"/>
          <w:szCs w:val="32"/>
        </w:rPr>
        <w:lastRenderedPageBreak/>
        <w:t>human being is precious.  We are all – all of us – part of God’s family.  We all must be allowed to love each other with honor.  Yet, all over the world, lesbian, gay, bisexual, and transgender people are persecuted.  We treat them as pariahs and push them outside our communities.  We make them doubt that they too are children of God.  This must be nearly the ultimate blasphemy.  We blame them for what they are…The Jesus I worship is no</w:t>
      </w:r>
      <w:r w:rsidR="004E1E1E">
        <w:rPr>
          <w:rFonts w:ascii="Times New Roman" w:hAnsi="Times New Roman" w:cs="Times New Roman"/>
          <w:sz w:val="32"/>
          <w:szCs w:val="32"/>
        </w:rPr>
        <w:t>t</w:t>
      </w:r>
      <w:r>
        <w:rPr>
          <w:rFonts w:ascii="Times New Roman" w:hAnsi="Times New Roman" w:cs="Times New Roman"/>
          <w:sz w:val="32"/>
          <w:szCs w:val="32"/>
        </w:rPr>
        <w:t xml:space="preserve"> likely to collaborate with those who vilify and persecute an already oppressed minority…To discriminate against our sisters and brothers who are lesbian or gay on grounds of their sexual orientation for me is as totally unacceptable and unjust as apartheid ever was.”</w:t>
      </w:r>
      <w:r w:rsidR="004E1E1E">
        <w:rPr>
          <w:rFonts w:ascii="Times New Roman" w:hAnsi="Times New Roman" w:cs="Times New Roman"/>
          <w:sz w:val="32"/>
          <w:szCs w:val="32"/>
        </w:rPr>
        <w:t xml:space="preserve"> pg. 55.</w:t>
      </w:r>
    </w:p>
    <w:p w:rsidR="00737948" w:rsidRDefault="00737948" w:rsidP="009A695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her book “Practicing Peace” </w:t>
      </w:r>
      <w:r w:rsidR="004E1E1E">
        <w:rPr>
          <w:rFonts w:ascii="Times New Roman" w:hAnsi="Times New Roman" w:cs="Times New Roman"/>
          <w:sz w:val="32"/>
          <w:szCs w:val="32"/>
        </w:rPr>
        <w:t>Buddhist</w:t>
      </w:r>
      <w:r>
        <w:rPr>
          <w:rFonts w:ascii="Times New Roman" w:hAnsi="Times New Roman" w:cs="Times New Roman"/>
          <w:sz w:val="32"/>
          <w:szCs w:val="32"/>
        </w:rPr>
        <w:t xml:space="preserve"> nun </w:t>
      </w:r>
      <w:proofErr w:type="spellStart"/>
      <w:r>
        <w:rPr>
          <w:rFonts w:ascii="Times New Roman" w:hAnsi="Times New Roman" w:cs="Times New Roman"/>
          <w:sz w:val="32"/>
          <w:szCs w:val="32"/>
        </w:rPr>
        <w:t>Pema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Chodrin</w:t>
      </w:r>
      <w:proofErr w:type="spellEnd"/>
      <w:r>
        <w:rPr>
          <w:rFonts w:ascii="Times New Roman" w:hAnsi="Times New Roman" w:cs="Times New Roman"/>
          <w:sz w:val="32"/>
          <w:szCs w:val="32"/>
        </w:rPr>
        <w:t xml:space="preserve"> writes about this alternative subversive wisdom when she says, “I was recently rereading the writings of Martin Luther King Jr. and I understood once again that the whole movement was based on love – love that doesn’t exclude anybody.”</w:t>
      </w:r>
      <w:r w:rsidR="004E1E1E">
        <w:rPr>
          <w:rFonts w:ascii="Times New Roman" w:hAnsi="Times New Roman" w:cs="Times New Roman"/>
          <w:sz w:val="32"/>
          <w:szCs w:val="32"/>
        </w:rPr>
        <w:t xml:space="preserve">  pg. 24</w:t>
      </w:r>
    </w:p>
    <w:p w:rsidR="002A0CA9" w:rsidRDefault="002A0CA9" w:rsidP="00737948">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Marcus Borg points out the wisdom Jesus offers is not about the right information or even the right morals.  The wisdom Jesus offers is about a way of seeing the world, a pathway to living that leads to life.  </w:t>
      </w:r>
      <w:r w:rsidR="00D679F8">
        <w:rPr>
          <w:rFonts w:ascii="Times New Roman" w:hAnsi="Times New Roman" w:cs="Times New Roman"/>
          <w:sz w:val="32"/>
          <w:szCs w:val="32"/>
        </w:rPr>
        <w:t>Borg says, “</w:t>
      </w:r>
      <w:proofErr w:type="gramStart"/>
      <w:r w:rsidR="00D679F8">
        <w:rPr>
          <w:rFonts w:ascii="Times New Roman" w:hAnsi="Times New Roman" w:cs="Times New Roman"/>
          <w:sz w:val="32"/>
          <w:szCs w:val="32"/>
        </w:rPr>
        <w:t>conventional</w:t>
      </w:r>
      <w:proofErr w:type="gramEnd"/>
      <w:r w:rsidR="00D679F8">
        <w:rPr>
          <w:rFonts w:ascii="Times New Roman" w:hAnsi="Times New Roman" w:cs="Times New Roman"/>
          <w:sz w:val="32"/>
          <w:szCs w:val="32"/>
        </w:rPr>
        <w:t xml:space="preserve"> wisdom is intrinsically based upon the dynamic of rewards and punishments.  You reap what you sow; follow this way and all will go well, you get what you deserve, the righteous will prosper</w:t>
      </w:r>
      <w:proofErr w:type="gramStart"/>
      <w:r w:rsidR="00D679F8">
        <w:rPr>
          <w:rFonts w:ascii="Times New Roman" w:hAnsi="Times New Roman" w:cs="Times New Roman"/>
          <w:sz w:val="32"/>
          <w:szCs w:val="32"/>
        </w:rPr>
        <w:t>,…</w:t>
      </w:r>
      <w:proofErr w:type="gramEnd"/>
      <w:r w:rsidR="00D679F8">
        <w:rPr>
          <w:rFonts w:ascii="Times New Roman" w:hAnsi="Times New Roman" w:cs="Times New Roman"/>
          <w:sz w:val="32"/>
          <w:szCs w:val="32"/>
        </w:rPr>
        <w:t xml:space="preserve"> work hard and you will succeed.  And…if you don’t </w:t>
      </w:r>
      <w:r w:rsidR="002B2FC9">
        <w:rPr>
          <w:rFonts w:ascii="Times New Roman" w:hAnsi="Times New Roman" w:cs="Times New Roman"/>
          <w:sz w:val="32"/>
          <w:szCs w:val="32"/>
        </w:rPr>
        <w:lastRenderedPageBreak/>
        <w:t>succeed, or are not blessed</w:t>
      </w:r>
      <w:r w:rsidR="00D679F8">
        <w:rPr>
          <w:rFonts w:ascii="Times New Roman" w:hAnsi="Times New Roman" w:cs="Times New Roman"/>
          <w:sz w:val="32"/>
          <w:szCs w:val="32"/>
        </w:rPr>
        <w:t xml:space="preserve">, or do not prosper, it is because you have not followed the right path.” </w:t>
      </w:r>
      <w:r w:rsidR="004E1E1E">
        <w:rPr>
          <w:rFonts w:ascii="Times New Roman" w:hAnsi="Times New Roman" w:cs="Times New Roman"/>
          <w:sz w:val="32"/>
          <w:szCs w:val="32"/>
        </w:rPr>
        <w:t xml:space="preserve"> </w:t>
      </w:r>
      <w:proofErr w:type="gramStart"/>
      <w:r w:rsidR="004E1E1E">
        <w:rPr>
          <w:rFonts w:ascii="Times New Roman" w:hAnsi="Times New Roman" w:cs="Times New Roman"/>
          <w:sz w:val="32"/>
          <w:szCs w:val="32"/>
        </w:rPr>
        <w:t>pg. 76.</w:t>
      </w:r>
      <w:proofErr w:type="gramEnd"/>
      <w:r w:rsidR="004E1E1E">
        <w:rPr>
          <w:rFonts w:ascii="Times New Roman" w:hAnsi="Times New Roman" w:cs="Times New Roman"/>
          <w:sz w:val="32"/>
          <w:szCs w:val="32"/>
        </w:rPr>
        <w:t xml:space="preserve"> </w:t>
      </w:r>
      <w:r w:rsidR="00D679F8">
        <w:rPr>
          <w:rFonts w:ascii="Times New Roman" w:hAnsi="Times New Roman" w:cs="Times New Roman"/>
          <w:sz w:val="32"/>
          <w:szCs w:val="32"/>
        </w:rPr>
        <w:t xml:space="preserve"> This is the wide gate, the wide road, the road of conventional wisdom.  The narrow gate, the wisdom path Jesus invites us to walk is the path of Bishop Tutu, the path</w:t>
      </w:r>
      <w:r w:rsidR="005B08C9">
        <w:rPr>
          <w:rFonts w:ascii="Times New Roman" w:hAnsi="Times New Roman" w:cs="Times New Roman"/>
          <w:sz w:val="32"/>
          <w:szCs w:val="32"/>
        </w:rPr>
        <w:t xml:space="preserve"> of </w:t>
      </w:r>
      <w:r w:rsidR="004E1E1E">
        <w:rPr>
          <w:rFonts w:ascii="Times New Roman" w:hAnsi="Times New Roman" w:cs="Times New Roman"/>
          <w:sz w:val="32"/>
          <w:szCs w:val="32"/>
        </w:rPr>
        <w:t>Buddhist</w:t>
      </w:r>
      <w:r w:rsidR="005B08C9">
        <w:rPr>
          <w:rFonts w:ascii="Times New Roman" w:hAnsi="Times New Roman" w:cs="Times New Roman"/>
          <w:sz w:val="32"/>
          <w:szCs w:val="32"/>
        </w:rPr>
        <w:t xml:space="preserve"> nun </w:t>
      </w:r>
      <w:proofErr w:type="spellStart"/>
      <w:r w:rsidR="005B08C9">
        <w:rPr>
          <w:rFonts w:ascii="Times New Roman" w:hAnsi="Times New Roman" w:cs="Times New Roman"/>
          <w:sz w:val="32"/>
          <w:szCs w:val="32"/>
        </w:rPr>
        <w:t>Pema</w:t>
      </w:r>
      <w:proofErr w:type="spellEnd"/>
      <w:r w:rsidR="005B08C9">
        <w:rPr>
          <w:rFonts w:ascii="Times New Roman" w:hAnsi="Times New Roman" w:cs="Times New Roman"/>
          <w:sz w:val="32"/>
          <w:szCs w:val="32"/>
        </w:rPr>
        <w:t xml:space="preserve"> </w:t>
      </w:r>
      <w:proofErr w:type="spellStart"/>
      <w:r w:rsidR="005B08C9">
        <w:rPr>
          <w:rFonts w:ascii="Times New Roman" w:hAnsi="Times New Roman" w:cs="Times New Roman"/>
          <w:sz w:val="32"/>
          <w:szCs w:val="32"/>
        </w:rPr>
        <w:t>Chodrin</w:t>
      </w:r>
      <w:proofErr w:type="spellEnd"/>
      <w:r w:rsidR="005B08C9">
        <w:rPr>
          <w:rFonts w:ascii="Times New Roman" w:hAnsi="Times New Roman" w:cs="Times New Roman"/>
          <w:sz w:val="32"/>
          <w:szCs w:val="32"/>
        </w:rPr>
        <w:t xml:space="preserve"> and the path of Antoinette Tuff, who anchoring herself in the wisdom of Jesus says to a troubled young man, with an assault rifle in his hands, “I love you.  I am proud of you.  We all go through something in life.”</w:t>
      </w:r>
      <w:r w:rsidR="00D679F8">
        <w:rPr>
          <w:rFonts w:ascii="Times New Roman" w:hAnsi="Times New Roman" w:cs="Times New Roman"/>
          <w:sz w:val="32"/>
          <w:szCs w:val="32"/>
        </w:rPr>
        <w:t xml:space="preserve"> </w:t>
      </w:r>
    </w:p>
    <w:p w:rsidR="00F40D34" w:rsidRDefault="005B08C9" w:rsidP="00737948">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Antiracism is</w:t>
      </w:r>
      <w:r w:rsidR="002B2FC9">
        <w:rPr>
          <w:rFonts w:ascii="Times New Roman" w:hAnsi="Times New Roman" w:cs="Times New Roman"/>
          <w:sz w:val="32"/>
          <w:szCs w:val="32"/>
        </w:rPr>
        <w:t xml:space="preserve"> also</w:t>
      </w:r>
      <w:r>
        <w:rPr>
          <w:rFonts w:ascii="Times New Roman" w:hAnsi="Times New Roman" w:cs="Times New Roman"/>
          <w:sz w:val="32"/>
          <w:szCs w:val="32"/>
        </w:rPr>
        <w:t xml:space="preserve"> an alternative wisdom.  It goes against a dominant culture way of seeing and approaching the world.  As a congregation we have entered a time of discussion and reflection about what it means for us as a congregation committed to antiracism to have a white stained glass Jesus.  One of the questions we may wish to be asking is, does this image of Jesus pictured in our window reflect the subversive wisdom of Jesus or does this image reflect the dominant wisdom of our culture?  Does the image invite us through the narrow gate about which Jesus speaks or does the image reinf</w:t>
      </w:r>
      <w:r w:rsidR="00F40D34">
        <w:rPr>
          <w:rFonts w:ascii="Times New Roman" w:hAnsi="Times New Roman" w:cs="Times New Roman"/>
          <w:sz w:val="32"/>
          <w:szCs w:val="32"/>
        </w:rPr>
        <w:t>orce the wisdom of the super highway at rush hour?</w:t>
      </w:r>
    </w:p>
    <w:p w:rsidR="002B2FC9" w:rsidRDefault="00F40D34" w:rsidP="002B2FC9">
      <w:pPr>
        <w:spacing w:after="0" w:line="360" w:lineRule="auto"/>
        <w:ind w:firstLine="720"/>
        <w:rPr>
          <w:rFonts w:ascii="Times New Roman" w:hAnsi="Times New Roman" w:cs="Times New Roman"/>
          <w:b/>
          <w:sz w:val="28"/>
          <w:szCs w:val="28"/>
        </w:rPr>
      </w:pPr>
      <w:r>
        <w:rPr>
          <w:rFonts w:ascii="Times New Roman" w:hAnsi="Times New Roman" w:cs="Times New Roman"/>
          <w:sz w:val="32"/>
          <w:szCs w:val="32"/>
        </w:rPr>
        <w:t>Walking the subversive wisdom path Jesus invites us to walk is the path that leads to life, but</w:t>
      </w:r>
      <w:r w:rsidR="004E1E1E">
        <w:rPr>
          <w:rFonts w:ascii="Times New Roman" w:hAnsi="Times New Roman" w:cs="Times New Roman"/>
          <w:sz w:val="32"/>
          <w:szCs w:val="32"/>
        </w:rPr>
        <w:t xml:space="preserve"> as Jesus also says “the road is hard”,</w:t>
      </w:r>
      <w:r>
        <w:rPr>
          <w:rFonts w:ascii="Times New Roman" w:hAnsi="Times New Roman" w:cs="Times New Roman"/>
          <w:sz w:val="32"/>
          <w:szCs w:val="32"/>
        </w:rPr>
        <w:t xml:space="preserve"> it is no easy path.  Gary </w:t>
      </w:r>
      <w:proofErr w:type="spellStart"/>
      <w:proofErr w:type="gramStart"/>
      <w:r>
        <w:rPr>
          <w:rFonts w:ascii="Times New Roman" w:hAnsi="Times New Roman" w:cs="Times New Roman"/>
          <w:sz w:val="32"/>
          <w:szCs w:val="32"/>
        </w:rPr>
        <w:t>Younge</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writes that when Antoinette Tuff hung up on the dispatcher and the police took Hill, she uttered through her tears, “Woo, Jesus.”</w:t>
      </w:r>
      <w:r w:rsidR="005B08C9">
        <w:rPr>
          <w:rFonts w:ascii="Times New Roman" w:hAnsi="Times New Roman" w:cs="Times New Roman"/>
          <w:sz w:val="32"/>
          <w:szCs w:val="32"/>
        </w:rPr>
        <w:t xml:space="preserve"> </w:t>
      </w:r>
    </w:p>
    <w:p w:rsidR="0039607E" w:rsidRDefault="0039607E" w:rsidP="00E116C9">
      <w:pPr>
        <w:spacing w:line="360" w:lineRule="auto"/>
        <w:rPr>
          <w:rFonts w:ascii="Times New Roman" w:hAnsi="Times New Roman" w:cs="Times New Roman"/>
          <w:b/>
          <w:sz w:val="28"/>
          <w:szCs w:val="28"/>
        </w:rPr>
      </w:pPr>
    </w:p>
    <w:p w:rsidR="0039607E" w:rsidRDefault="0039607E" w:rsidP="0039607E">
      <w:pPr>
        <w:spacing w:after="0" w:line="240" w:lineRule="auto"/>
        <w:rPr>
          <w:rFonts w:ascii="Times New Roman" w:hAnsi="Times New Roman" w:cs="Times New Roman"/>
          <w:b/>
          <w:sz w:val="28"/>
          <w:szCs w:val="28"/>
        </w:rPr>
      </w:pPr>
      <w:r w:rsidRPr="00FF72D6">
        <w:rPr>
          <w:rFonts w:ascii="Times New Roman" w:hAnsi="Times New Roman" w:cs="Times New Roman"/>
          <w:b/>
          <w:sz w:val="28"/>
          <w:szCs w:val="28"/>
        </w:rPr>
        <w:t>Proverbs 2.1-11</w:t>
      </w:r>
    </w:p>
    <w:p w:rsidR="002B2FC9" w:rsidRDefault="002B2FC9" w:rsidP="0039607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The Hebrew people were convinced that when they sought to live in accordance with the love and justice of God they were also given wisdom that can be applied to daily life.  Our passage from Proverbs is part of the wisdom tradition found in the Hebrew Scriptures, passed down from one generation to the next.  </w:t>
      </w:r>
    </w:p>
    <w:p w:rsidR="002B2FC9" w:rsidRPr="002B2FC9" w:rsidRDefault="002B2FC9" w:rsidP="0039607E">
      <w:pPr>
        <w:spacing w:after="0" w:line="240" w:lineRule="auto"/>
        <w:rPr>
          <w:rFonts w:ascii="Times New Roman" w:hAnsi="Times New Roman" w:cs="Times New Roman"/>
          <w:i/>
          <w:sz w:val="28"/>
          <w:szCs w:val="28"/>
        </w:rPr>
      </w:pPr>
    </w:p>
    <w:p w:rsidR="0039607E" w:rsidRDefault="0039607E" w:rsidP="0039607E">
      <w:pPr>
        <w:spacing w:after="0" w:line="240" w:lineRule="auto"/>
        <w:rPr>
          <w:rFonts w:ascii="Times New Roman" w:hAnsi="Times New Roman" w:cs="Times New Roman"/>
          <w:color w:val="010000"/>
          <w:sz w:val="28"/>
          <w:szCs w:val="28"/>
        </w:rPr>
      </w:pPr>
      <w:r w:rsidRPr="00B363FA">
        <w:rPr>
          <w:rFonts w:ascii="Times New Roman" w:hAnsi="Times New Roman" w:cs="Times New Roman"/>
          <w:color w:val="666666"/>
          <w:sz w:val="28"/>
          <w:szCs w:val="28"/>
        </w:rPr>
        <w:t>2</w:t>
      </w:r>
      <w:r w:rsidRPr="00B363FA">
        <w:rPr>
          <w:rFonts w:ascii="Times New Roman" w:hAnsi="Times New Roman" w:cs="Times New Roman"/>
          <w:color w:val="010000"/>
          <w:sz w:val="28"/>
          <w:szCs w:val="28"/>
        </w:rPr>
        <w:t>My c</w:t>
      </w:r>
      <w:r>
        <w:rPr>
          <w:rFonts w:ascii="Times New Roman" w:hAnsi="Times New Roman" w:cs="Times New Roman"/>
          <w:color w:val="010000"/>
          <w:sz w:val="28"/>
          <w:szCs w:val="28"/>
        </w:rPr>
        <w:t xml:space="preserve">hild, if you accept my words </w:t>
      </w:r>
      <w:r w:rsidRPr="00B363FA">
        <w:rPr>
          <w:rFonts w:ascii="Times New Roman" w:hAnsi="Times New Roman" w:cs="Times New Roman"/>
          <w:color w:val="010000"/>
          <w:sz w:val="28"/>
          <w:szCs w:val="28"/>
        </w:rPr>
        <w:t>and treasure up my commandments within you, </w:t>
      </w:r>
      <w:r w:rsidRPr="00B363FA">
        <w:rPr>
          <w:rFonts w:ascii="Times New Roman" w:hAnsi="Times New Roman" w:cs="Times New Roman"/>
          <w:color w:val="777777"/>
          <w:sz w:val="28"/>
          <w:szCs w:val="28"/>
          <w:vertAlign w:val="superscript"/>
        </w:rPr>
        <w:t>2</w:t>
      </w:r>
      <w:r w:rsidRPr="00B363FA">
        <w:rPr>
          <w:rFonts w:ascii="Times New Roman" w:hAnsi="Times New Roman" w:cs="Times New Roman"/>
          <w:color w:val="010000"/>
          <w:sz w:val="28"/>
          <w:szCs w:val="28"/>
        </w:rPr>
        <w:t> making</w:t>
      </w:r>
      <w:r>
        <w:rPr>
          <w:rFonts w:ascii="Times New Roman" w:hAnsi="Times New Roman" w:cs="Times New Roman"/>
          <w:color w:val="010000"/>
          <w:sz w:val="28"/>
          <w:szCs w:val="28"/>
        </w:rPr>
        <w:t xml:space="preserve"> your ear attentive to wisdom</w:t>
      </w:r>
      <w:r w:rsidRPr="00B363FA">
        <w:rPr>
          <w:rFonts w:ascii="Times New Roman" w:hAnsi="Times New Roman" w:cs="Times New Roman"/>
          <w:color w:val="010000"/>
          <w:sz w:val="28"/>
          <w:szCs w:val="28"/>
        </w:rPr>
        <w:t> and inclining your heart to understanding; </w:t>
      </w:r>
      <w:r w:rsidRPr="00B363FA">
        <w:rPr>
          <w:rFonts w:ascii="Times New Roman" w:hAnsi="Times New Roman" w:cs="Times New Roman"/>
          <w:color w:val="777777"/>
          <w:sz w:val="28"/>
          <w:szCs w:val="28"/>
          <w:vertAlign w:val="superscript"/>
        </w:rPr>
        <w:t>3</w:t>
      </w:r>
      <w:r w:rsidRPr="00B363FA">
        <w:rPr>
          <w:rFonts w:ascii="Times New Roman" w:hAnsi="Times New Roman" w:cs="Times New Roman"/>
          <w:color w:val="010000"/>
          <w:sz w:val="28"/>
          <w:szCs w:val="28"/>
        </w:rPr>
        <w:t> if you</w:t>
      </w:r>
      <w:r>
        <w:rPr>
          <w:rFonts w:ascii="Times New Roman" w:hAnsi="Times New Roman" w:cs="Times New Roman"/>
          <w:color w:val="010000"/>
          <w:sz w:val="28"/>
          <w:szCs w:val="28"/>
        </w:rPr>
        <w:t xml:space="preserve"> indeed cry out for insight, </w:t>
      </w:r>
      <w:r w:rsidRPr="00B363FA">
        <w:rPr>
          <w:rFonts w:ascii="Times New Roman" w:hAnsi="Times New Roman" w:cs="Times New Roman"/>
          <w:color w:val="010000"/>
          <w:sz w:val="28"/>
          <w:szCs w:val="28"/>
        </w:rPr>
        <w:t>and raise your voice for understanding; </w:t>
      </w:r>
      <w:r w:rsidRPr="00B363FA">
        <w:rPr>
          <w:rFonts w:ascii="Times New Roman" w:hAnsi="Times New Roman" w:cs="Times New Roman"/>
          <w:color w:val="777777"/>
          <w:sz w:val="28"/>
          <w:szCs w:val="28"/>
          <w:vertAlign w:val="superscript"/>
        </w:rPr>
        <w:t>4</w:t>
      </w:r>
      <w:r w:rsidRPr="00B363FA">
        <w:rPr>
          <w:rFonts w:ascii="Times New Roman" w:hAnsi="Times New Roman" w:cs="Times New Roman"/>
          <w:color w:val="010000"/>
          <w:sz w:val="28"/>
          <w:szCs w:val="28"/>
        </w:rPr>
        <w:t> </w:t>
      </w:r>
      <w:r>
        <w:rPr>
          <w:rFonts w:ascii="Times New Roman" w:hAnsi="Times New Roman" w:cs="Times New Roman"/>
          <w:color w:val="010000"/>
          <w:sz w:val="28"/>
          <w:szCs w:val="28"/>
        </w:rPr>
        <w:t xml:space="preserve">if you seek it like silver, </w:t>
      </w:r>
      <w:r w:rsidRPr="00B363FA">
        <w:rPr>
          <w:rFonts w:ascii="Times New Roman" w:hAnsi="Times New Roman" w:cs="Times New Roman"/>
          <w:color w:val="010000"/>
          <w:sz w:val="28"/>
          <w:szCs w:val="28"/>
        </w:rPr>
        <w:t>and search for it as for hidden treasures— </w:t>
      </w:r>
      <w:r w:rsidRPr="00B363FA">
        <w:rPr>
          <w:rFonts w:ascii="Times New Roman" w:hAnsi="Times New Roman" w:cs="Times New Roman"/>
          <w:color w:val="777777"/>
          <w:sz w:val="28"/>
          <w:szCs w:val="28"/>
          <w:vertAlign w:val="superscript"/>
        </w:rPr>
        <w:t>5</w:t>
      </w:r>
      <w:r w:rsidRPr="00B363FA">
        <w:rPr>
          <w:rFonts w:ascii="Times New Roman" w:hAnsi="Times New Roman" w:cs="Times New Roman"/>
          <w:color w:val="010000"/>
          <w:sz w:val="28"/>
          <w:szCs w:val="28"/>
        </w:rPr>
        <w:t> then you will understand the fear of the </w:t>
      </w:r>
      <w:r w:rsidRPr="00B363FA">
        <w:rPr>
          <w:rFonts w:ascii="Times New Roman" w:hAnsi="Times New Roman" w:cs="Times New Roman"/>
          <w:smallCaps/>
          <w:color w:val="010000"/>
          <w:sz w:val="28"/>
          <w:szCs w:val="28"/>
        </w:rPr>
        <w:t>Lord</w:t>
      </w:r>
      <w:r>
        <w:rPr>
          <w:rFonts w:ascii="Times New Roman" w:hAnsi="Times New Roman" w:cs="Times New Roman"/>
          <w:color w:val="010000"/>
          <w:sz w:val="28"/>
          <w:szCs w:val="28"/>
        </w:rPr>
        <w:t xml:space="preserve"> </w:t>
      </w:r>
      <w:r w:rsidRPr="00B363FA">
        <w:rPr>
          <w:rFonts w:ascii="Times New Roman" w:hAnsi="Times New Roman" w:cs="Times New Roman"/>
          <w:color w:val="010000"/>
          <w:sz w:val="28"/>
          <w:szCs w:val="28"/>
        </w:rPr>
        <w:t>and find the knowledge of God. </w:t>
      </w:r>
      <w:r w:rsidRPr="00B363FA">
        <w:rPr>
          <w:rFonts w:ascii="Times New Roman" w:hAnsi="Times New Roman" w:cs="Times New Roman"/>
          <w:color w:val="010000"/>
          <w:sz w:val="28"/>
          <w:szCs w:val="28"/>
        </w:rPr>
        <w:br/>
      </w:r>
      <w:r w:rsidRPr="00B363FA">
        <w:rPr>
          <w:rFonts w:ascii="Times New Roman" w:hAnsi="Times New Roman" w:cs="Times New Roman"/>
          <w:color w:val="777777"/>
          <w:sz w:val="28"/>
          <w:szCs w:val="28"/>
          <w:vertAlign w:val="superscript"/>
        </w:rPr>
        <w:t>6</w:t>
      </w:r>
      <w:r w:rsidRPr="00B363FA">
        <w:rPr>
          <w:rFonts w:ascii="Times New Roman" w:hAnsi="Times New Roman" w:cs="Times New Roman"/>
          <w:color w:val="010000"/>
          <w:sz w:val="28"/>
          <w:szCs w:val="28"/>
        </w:rPr>
        <w:t> For the </w:t>
      </w:r>
      <w:r w:rsidRPr="00B363FA">
        <w:rPr>
          <w:rFonts w:ascii="Times New Roman" w:hAnsi="Times New Roman" w:cs="Times New Roman"/>
          <w:smallCaps/>
          <w:color w:val="010000"/>
          <w:sz w:val="28"/>
          <w:szCs w:val="28"/>
        </w:rPr>
        <w:t>Lord</w:t>
      </w:r>
      <w:r w:rsidRPr="00B363FA">
        <w:rPr>
          <w:rFonts w:ascii="Times New Roman" w:hAnsi="Times New Roman" w:cs="Times New Roman"/>
          <w:color w:val="010000"/>
          <w:sz w:val="28"/>
          <w:szCs w:val="28"/>
        </w:rPr>
        <w:t> </w:t>
      </w:r>
      <w:r>
        <w:rPr>
          <w:rFonts w:ascii="Times New Roman" w:hAnsi="Times New Roman" w:cs="Times New Roman"/>
          <w:color w:val="010000"/>
          <w:sz w:val="28"/>
          <w:szCs w:val="28"/>
        </w:rPr>
        <w:t xml:space="preserve">gives wisdom; </w:t>
      </w:r>
      <w:r w:rsidRPr="00B363FA">
        <w:rPr>
          <w:rFonts w:ascii="Times New Roman" w:hAnsi="Times New Roman" w:cs="Times New Roman"/>
          <w:color w:val="010000"/>
          <w:sz w:val="28"/>
          <w:szCs w:val="28"/>
        </w:rPr>
        <w:t>from his mouth come knowledge and understanding; </w:t>
      </w:r>
      <w:r w:rsidRPr="00B363FA">
        <w:rPr>
          <w:rFonts w:ascii="Times New Roman" w:hAnsi="Times New Roman" w:cs="Times New Roman"/>
          <w:color w:val="777777"/>
          <w:sz w:val="28"/>
          <w:szCs w:val="28"/>
          <w:vertAlign w:val="superscript"/>
        </w:rPr>
        <w:t>7</w:t>
      </w:r>
      <w:r w:rsidRPr="00B363FA">
        <w:rPr>
          <w:rFonts w:ascii="Times New Roman" w:hAnsi="Times New Roman" w:cs="Times New Roman"/>
          <w:color w:val="010000"/>
          <w:sz w:val="28"/>
          <w:szCs w:val="28"/>
        </w:rPr>
        <w:t> he stores up s</w:t>
      </w:r>
      <w:r>
        <w:rPr>
          <w:rFonts w:ascii="Times New Roman" w:hAnsi="Times New Roman" w:cs="Times New Roman"/>
          <w:color w:val="010000"/>
          <w:sz w:val="28"/>
          <w:szCs w:val="28"/>
        </w:rPr>
        <w:t xml:space="preserve">ound wisdom for the upright; </w:t>
      </w:r>
      <w:r w:rsidRPr="00B363FA">
        <w:rPr>
          <w:rFonts w:ascii="Times New Roman" w:hAnsi="Times New Roman" w:cs="Times New Roman"/>
          <w:color w:val="010000"/>
          <w:sz w:val="28"/>
          <w:szCs w:val="28"/>
        </w:rPr>
        <w:t>he is a shield to those who walk blamelessly, </w:t>
      </w:r>
      <w:r w:rsidRPr="00B363FA">
        <w:rPr>
          <w:rFonts w:ascii="Times New Roman" w:hAnsi="Times New Roman" w:cs="Times New Roman"/>
          <w:color w:val="777777"/>
          <w:sz w:val="28"/>
          <w:szCs w:val="28"/>
          <w:vertAlign w:val="superscript"/>
        </w:rPr>
        <w:t>8</w:t>
      </w:r>
      <w:r w:rsidRPr="00B363FA">
        <w:rPr>
          <w:rFonts w:ascii="Times New Roman" w:hAnsi="Times New Roman" w:cs="Times New Roman"/>
          <w:color w:val="010000"/>
          <w:sz w:val="28"/>
          <w:szCs w:val="28"/>
        </w:rPr>
        <w:t> g</w:t>
      </w:r>
      <w:r>
        <w:rPr>
          <w:rFonts w:ascii="Times New Roman" w:hAnsi="Times New Roman" w:cs="Times New Roman"/>
          <w:color w:val="010000"/>
          <w:sz w:val="28"/>
          <w:szCs w:val="28"/>
        </w:rPr>
        <w:t xml:space="preserve">uarding the paths of justice </w:t>
      </w:r>
      <w:r w:rsidRPr="00B363FA">
        <w:rPr>
          <w:rFonts w:ascii="Times New Roman" w:hAnsi="Times New Roman" w:cs="Times New Roman"/>
          <w:color w:val="010000"/>
          <w:sz w:val="28"/>
          <w:szCs w:val="28"/>
        </w:rPr>
        <w:t>and preserving the way of his faithful ones. </w:t>
      </w:r>
      <w:r w:rsidRPr="00B363FA">
        <w:rPr>
          <w:rFonts w:ascii="Times New Roman" w:hAnsi="Times New Roman" w:cs="Times New Roman"/>
          <w:color w:val="777777"/>
          <w:sz w:val="28"/>
          <w:szCs w:val="28"/>
          <w:vertAlign w:val="superscript"/>
        </w:rPr>
        <w:t>9</w:t>
      </w:r>
      <w:r w:rsidRPr="00B363FA">
        <w:rPr>
          <w:rFonts w:ascii="Times New Roman" w:hAnsi="Times New Roman" w:cs="Times New Roman"/>
          <w:color w:val="010000"/>
          <w:sz w:val="28"/>
          <w:szCs w:val="28"/>
        </w:rPr>
        <w:t xml:space="preserve"> Then you will understand </w:t>
      </w:r>
      <w:r>
        <w:rPr>
          <w:rFonts w:ascii="Times New Roman" w:hAnsi="Times New Roman" w:cs="Times New Roman"/>
          <w:color w:val="010000"/>
          <w:sz w:val="28"/>
          <w:szCs w:val="28"/>
        </w:rPr>
        <w:t xml:space="preserve">righteousness and justice </w:t>
      </w:r>
      <w:r w:rsidRPr="00B363FA">
        <w:rPr>
          <w:rFonts w:ascii="Times New Roman" w:hAnsi="Times New Roman" w:cs="Times New Roman"/>
          <w:color w:val="010000"/>
          <w:sz w:val="28"/>
          <w:szCs w:val="28"/>
        </w:rPr>
        <w:t>and equity, every good path; </w:t>
      </w:r>
      <w:r w:rsidRPr="00B363FA">
        <w:rPr>
          <w:rFonts w:ascii="Times New Roman" w:hAnsi="Times New Roman" w:cs="Times New Roman"/>
          <w:color w:val="777777"/>
          <w:sz w:val="28"/>
          <w:szCs w:val="28"/>
          <w:vertAlign w:val="superscript"/>
        </w:rPr>
        <w:t>10</w:t>
      </w:r>
      <w:r w:rsidRPr="00B363FA">
        <w:rPr>
          <w:rFonts w:ascii="Times New Roman" w:hAnsi="Times New Roman" w:cs="Times New Roman"/>
          <w:color w:val="010000"/>
          <w:sz w:val="28"/>
          <w:szCs w:val="28"/>
        </w:rPr>
        <w:t> for wisdo</w:t>
      </w:r>
      <w:r>
        <w:rPr>
          <w:rFonts w:ascii="Times New Roman" w:hAnsi="Times New Roman" w:cs="Times New Roman"/>
          <w:color w:val="010000"/>
          <w:sz w:val="28"/>
          <w:szCs w:val="28"/>
        </w:rPr>
        <w:t xml:space="preserve">m will come into your heart, </w:t>
      </w:r>
      <w:r w:rsidRPr="00B363FA">
        <w:rPr>
          <w:rFonts w:ascii="Times New Roman" w:hAnsi="Times New Roman" w:cs="Times New Roman"/>
          <w:color w:val="010000"/>
          <w:sz w:val="28"/>
          <w:szCs w:val="28"/>
        </w:rPr>
        <w:t>and knowledge will be pleasant to your soul; </w:t>
      </w:r>
      <w:r w:rsidRPr="00B363FA">
        <w:rPr>
          <w:rFonts w:ascii="Times New Roman" w:hAnsi="Times New Roman" w:cs="Times New Roman"/>
          <w:color w:val="777777"/>
          <w:sz w:val="28"/>
          <w:szCs w:val="28"/>
          <w:vertAlign w:val="superscript"/>
        </w:rPr>
        <w:t>11</w:t>
      </w:r>
      <w:r w:rsidRPr="00B363FA">
        <w:rPr>
          <w:rFonts w:ascii="Times New Roman" w:hAnsi="Times New Roman" w:cs="Times New Roman"/>
          <w:color w:val="010000"/>
          <w:sz w:val="28"/>
          <w:szCs w:val="28"/>
        </w:rPr>
        <w:t> </w:t>
      </w:r>
      <w:r>
        <w:rPr>
          <w:rFonts w:ascii="Times New Roman" w:hAnsi="Times New Roman" w:cs="Times New Roman"/>
          <w:color w:val="010000"/>
          <w:sz w:val="28"/>
          <w:szCs w:val="28"/>
        </w:rPr>
        <w:t>prudence will watch over you;</w:t>
      </w:r>
      <w:r w:rsidRPr="00B363FA">
        <w:rPr>
          <w:rFonts w:ascii="Times New Roman" w:hAnsi="Times New Roman" w:cs="Times New Roman"/>
          <w:color w:val="010000"/>
          <w:sz w:val="28"/>
          <w:szCs w:val="28"/>
        </w:rPr>
        <w:t> and understanding will guard you.</w:t>
      </w:r>
    </w:p>
    <w:p w:rsidR="0039607E" w:rsidRPr="00B363FA" w:rsidRDefault="0039607E" w:rsidP="0039607E">
      <w:pPr>
        <w:spacing w:after="0" w:line="240" w:lineRule="auto"/>
        <w:rPr>
          <w:rFonts w:ascii="Times New Roman" w:hAnsi="Times New Roman" w:cs="Times New Roman"/>
          <w:color w:val="010000"/>
          <w:sz w:val="28"/>
          <w:szCs w:val="28"/>
        </w:rPr>
      </w:pPr>
    </w:p>
    <w:p w:rsidR="0039607E" w:rsidRDefault="0039607E" w:rsidP="0039607E">
      <w:pPr>
        <w:spacing w:after="0" w:line="240" w:lineRule="auto"/>
        <w:rPr>
          <w:rFonts w:ascii="Times New Roman" w:hAnsi="Times New Roman" w:cs="Times New Roman"/>
          <w:b/>
          <w:sz w:val="28"/>
          <w:szCs w:val="28"/>
        </w:rPr>
      </w:pPr>
      <w:r w:rsidRPr="004F27D6">
        <w:rPr>
          <w:rFonts w:ascii="Times New Roman" w:hAnsi="Times New Roman" w:cs="Times New Roman"/>
          <w:b/>
          <w:sz w:val="28"/>
          <w:szCs w:val="28"/>
        </w:rPr>
        <w:t>Matthew 7:13-14</w:t>
      </w:r>
    </w:p>
    <w:p w:rsidR="002B2FC9" w:rsidRDefault="002B2FC9" w:rsidP="0039607E">
      <w:pPr>
        <w:spacing w:after="0" w:line="240" w:lineRule="auto"/>
        <w:rPr>
          <w:rFonts w:ascii="Times New Roman" w:hAnsi="Times New Roman" w:cs="Times New Roman"/>
          <w:i/>
          <w:sz w:val="28"/>
          <w:szCs w:val="28"/>
        </w:rPr>
      </w:pPr>
      <w:r>
        <w:rPr>
          <w:rFonts w:ascii="Times New Roman" w:hAnsi="Times New Roman" w:cs="Times New Roman"/>
          <w:i/>
          <w:sz w:val="28"/>
          <w:szCs w:val="28"/>
        </w:rPr>
        <w:t>As a wisdom teacher Jesus knew that wisdom was given to those who walked the path of wisdom, which is also the path of God’s love.</w:t>
      </w:r>
    </w:p>
    <w:p w:rsidR="002B2FC9" w:rsidRPr="002B2FC9" w:rsidRDefault="002B2FC9" w:rsidP="0039607E">
      <w:pPr>
        <w:spacing w:after="0" w:line="240" w:lineRule="auto"/>
        <w:rPr>
          <w:rFonts w:ascii="Times New Roman" w:hAnsi="Times New Roman" w:cs="Times New Roman"/>
          <w:i/>
          <w:sz w:val="28"/>
          <w:szCs w:val="28"/>
        </w:rPr>
      </w:pPr>
    </w:p>
    <w:p w:rsidR="0039607E" w:rsidRPr="001E1B86" w:rsidRDefault="0039607E" w:rsidP="0039607E">
      <w:pPr>
        <w:spacing w:after="0" w:line="240" w:lineRule="auto"/>
        <w:rPr>
          <w:rFonts w:ascii="Times New Roman" w:hAnsi="Times New Roman" w:cs="Times New Roman"/>
          <w:color w:val="010000"/>
          <w:sz w:val="28"/>
          <w:szCs w:val="28"/>
        </w:rPr>
      </w:pPr>
      <w:r w:rsidRPr="001E1B86">
        <w:rPr>
          <w:rFonts w:ascii="Times New Roman" w:hAnsi="Times New Roman" w:cs="Times New Roman"/>
          <w:color w:val="010000"/>
          <w:sz w:val="28"/>
          <w:szCs w:val="28"/>
        </w:rPr>
        <w:t> ‘Enter through the narrow gate; for the gate is wide and the road is easy that leads to destruction, and there are many who take it. For the gate is narrow and the road is hard that leads to life, and there are few who find it.</w:t>
      </w:r>
    </w:p>
    <w:p w:rsidR="0039607E" w:rsidRDefault="0039607E" w:rsidP="0039607E">
      <w:pPr>
        <w:spacing w:after="0" w:line="240" w:lineRule="auto"/>
        <w:rPr>
          <w:rFonts w:ascii="Times New Roman" w:hAnsi="Times New Roman" w:cs="Times New Roman"/>
          <w:color w:val="010000"/>
          <w:sz w:val="28"/>
          <w:szCs w:val="28"/>
        </w:rPr>
      </w:pPr>
    </w:p>
    <w:p w:rsidR="00FB5F2D" w:rsidRDefault="00FB5F2D"/>
    <w:sectPr w:rsidR="00FB5F2D" w:rsidSect="00FB5F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2B" w:rsidRDefault="0017222B" w:rsidP="00E116C9">
      <w:pPr>
        <w:spacing w:after="0" w:line="240" w:lineRule="auto"/>
      </w:pPr>
      <w:r>
        <w:separator/>
      </w:r>
    </w:p>
  </w:endnote>
  <w:endnote w:type="continuationSeparator" w:id="0">
    <w:p w:rsidR="0017222B" w:rsidRDefault="0017222B" w:rsidP="00E1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2B" w:rsidRDefault="0017222B" w:rsidP="00E116C9">
      <w:pPr>
        <w:spacing w:after="0" w:line="240" w:lineRule="auto"/>
      </w:pPr>
      <w:r>
        <w:separator/>
      </w:r>
    </w:p>
  </w:footnote>
  <w:footnote w:type="continuationSeparator" w:id="0">
    <w:p w:rsidR="0017222B" w:rsidRDefault="0017222B" w:rsidP="00E1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64678"/>
      <w:docPartObj>
        <w:docPartGallery w:val="Page Numbers (Top of Page)"/>
        <w:docPartUnique/>
      </w:docPartObj>
    </w:sdtPr>
    <w:sdtContent>
      <w:p w:rsidR="005B08C9" w:rsidRDefault="00345925">
        <w:pPr>
          <w:pStyle w:val="Header"/>
          <w:jc w:val="right"/>
        </w:pPr>
        <w:fldSimple w:instr=" PAGE   \* MERGEFORMAT ">
          <w:r w:rsidR="002B2FC9">
            <w:rPr>
              <w:noProof/>
            </w:rPr>
            <w:t>7</w:t>
          </w:r>
        </w:fldSimple>
      </w:p>
    </w:sdtContent>
  </w:sdt>
  <w:p w:rsidR="005B08C9" w:rsidRDefault="005B08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07E"/>
    <w:rsid w:val="00043E70"/>
    <w:rsid w:val="00110D7D"/>
    <w:rsid w:val="0017222B"/>
    <w:rsid w:val="0021312A"/>
    <w:rsid w:val="002A040A"/>
    <w:rsid w:val="002A0CA9"/>
    <w:rsid w:val="002B2FC9"/>
    <w:rsid w:val="00345925"/>
    <w:rsid w:val="0039607E"/>
    <w:rsid w:val="004E1E1E"/>
    <w:rsid w:val="005B08C9"/>
    <w:rsid w:val="00737948"/>
    <w:rsid w:val="007F5BA7"/>
    <w:rsid w:val="00810523"/>
    <w:rsid w:val="008E0942"/>
    <w:rsid w:val="00913AEF"/>
    <w:rsid w:val="009A695B"/>
    <w:rsid w:val="009B1828"/>
    <w:rsid w:val="00A17F05"/>
    <w:rsid w:val="00B95786"/>
    <w:rsid w:val="00D679F8"/>
    <w:rsid w:val="00E116C9"/>
    <w:rsid w:val="00F40D34"/>
    <w:rsid w:val="00FB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6C9"/>
  </w:style>
  <w:style w:type="paragraph" w:styleId="Footer">
    <w:name w:val="footer"/>
    <w:basedOn w:val="Normal"/>
    <w:link w:val="FooterChar"/>
    <w:uiPriority w:val="99"/>
    <w:semiHidden/>
    <w:unhideWhenUsed/>
    <w:rsid w:val="00E11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6C9"/>
  </w:style>
  <w:style w:type="paragraph" w:styleId="BalloonText">
    <w:name w:val="Balloon Text"/>
    <w:basedOn w:val="Normal"/>
    <w:link w:val="BalloonTextChar"/>
    <w:uiPriority w:val="99"/>
    <w:semiHidden/>
    <w:unhideWhenUsed/>
    <w:rsid w:val="0091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2013-10-03T18:49:00Z</cp:lastPrinted>
  <dcterms:created xsi:type="dcterms:W3CDTF">2013-10-03T16:33:00Z</dcterms:created>
  <dcterms:modified xsi:type="dcterms:W3CDTF">2013-10-05T17:43:00Z</dcterms:modified>
</cp:coreProperties>
</file>