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266" w:rsidRDefault="00177266" w:rsidP="001772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 Congregation Committed to Antiracism</w:t>
      </w:r>
    </w:p>
    <w:p w:rsidR="00177266" w:rsidRDefault="00177266" w:rsidP="001772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by Tim Johnson, Pastor of Cherokee Park United </w:t>
      </w:r>
      <w:r w:rsidR="00644A67">
        <w:rPr>
          <w:rFonts w:ascii="Times New Roman" w:hAnsi="Times New Roman" w:cs="Times New Roman"/>
          <w:sz w:val="24"/>
          <w:szCs w:val="24"/>
        </w:rPr>
        <w:t>Church</w:t>
      </w:r>
    </w:p>
    <w:p w:rsidR="00177266" w:rsidRDefault="00177266" w:rsidP="00177266">
      <w:pPr>
        <w:spacing w:after="0" w:line="240" w:lineRule="auto"/>
        <w:jc w:val="center"/>
        <w:rPr>
          <w:rFonts w:ascii="Times New Roman" w:hAnsi="Times New Roman" w:cs="Times New Roman"/>
          <w:sz w:val="24"/>
          <w:szCs w:val="24"/>
        </w:rPr>
      </w:pPr>
    </w:p>
    <w:p w:rsidR="004F5B8A" w:rsidRDefault="00686008" w:rsidP="00A42FEB">
      <w:pPr>
        <w:spacing w:after="0" w:line="240" w:lineRule="auto"/>
        <w:rPr>
          <w:rFonts w:ascii="Times New Roman" w:hAnsi="Times New Roman" w:cs="Times New Roman"/>
          <w:sz w:val="24"/>
          <w:szCs w:val="24"/>
        </w:rPr>
      </w:pPr>
      <w:r>
        <w:rPr>
          <w:rFonts w:ascii="Times New Roman" w:hAnsi="Times New Roman" w:cs="Times New Roman"/>
          <w:sz w:val="24"/>
          <w:szCs w:val="24"/>
        </w:rPr>
        <w:t>It is no easy thing for a predominantly</w:t>
      </w:r>
      <w:r w:rsidR="006E2CE8">
        <w:rPr>
          <w:rFonts w:ascii="Times New Roman" w:hAnsi="Times New Roman" w:cs="Times New Roman"/>
          <w:sz w:val="24"/>
          <w:szCs w:val="24"/>
        </w:rPr>
        <w:t xml:space="preserve"> </w:t>
      </w:r>
      <w:r>
        <w:rPr>
          <w:rFonts w:ascii="Times New Roman" w:hAnsi="Times New Roman" w:cs="Times New Roman"/>
          <w:sz w:val="24"/>
          <w:szCs w:val="24"/>
        </w:rPr>
        <w:t>white</w:t>
      </w:r>
      <w:r w:rsidR="00A42FEB">
        <w:rPr>
          <w:rFonts w:ascii="Times New Roman" w:hAnsi="Times New Roman" w:cs="Times New Roman"/>
          <w:sz w:val="24"/>
          <w:szCs w:val="24"/>
        </w:rPr>
        <w:t xml:space="preserve"> community of </w:t>
      </w:r>
      <w:r>
        <w:rPr>
          <w:rFonts w:ascii="Times New Roman" w:hAnsi="Times New Roman" w:cs="Times New Roman"/>
          <w:sz w:val="24"/>
          <w:szCs w:val="24"/>
        </w:rPr>
        <w:t>faith to speak</w:t>
      </w:r>
      <w:r w:rsidR="00A42FEB">
        <w:rPr>
          <w:rFonts w:ascii="Times New Roman" w:hAnsi="Times New Roman" w:cs="Times New Roman"/>
          <w:sz w:val="24"/>
          <w:szCs w:val="24"/>
        </w:rPr>
        <w:t xml:space="preserve"> openly and honestly about race, racism and the factors that continue makin</w:t>
      </w:r>
      <w:r>
        <w:rPr>
          <w:rFonts w:ascii="Times New Roman" w:hAnsi="Times New Roman" w:cs="Times New Roman"/>
          <w:sz w:val="24"/>
          <w:szCs w:val="24"/>
        </w:rPr>
        <w:t>g racism front</w:t>
      </w:r>
      <w:r w:rsidR="00A42FEB">
        <w:rPr>
          <w:rFonts w:ascii="Times New Roman" w:hAnsi="Times New Roman" w:cs="Times New Roman"/>
          <w:sz w:val="24"/>
          <w:szCs w:val="24"/>
        </w:rPr>
        <w:t xml:space="preserve"> page concerns both locally and nationally. </w:t>
      </w:r>
      <w:r w:rsidR="006E2CE8">
        <w:rPr>
          <w:rFonts w:ascii="Times New Roman" w:hAnsi="Times New Roman" w:cs="Times New Roman"/>
          <w:sz w:val="24"/>
          <w:szCs w:val="24"/>
        </w:rPr>
        <w:t>To begin with</w:t>
      </w:r>
      <w:r w:rsidR="004F5B8A">
        <w:rPr>
          <w:rFonts w:ascii="Times New Roman" w:hAnsi="Times New Roman" w:cs="Times New Roman"/>
          <w:sz w:val="24"/>
          <w:szCs w:val="24"/>
        </w:rPr>
        <w:t xml:space="preserve">, like everyone </w:t>
      </w:r>
      <w:r w:rsidR="00177266">
        <w:rPr>
          <w:rFonts w:ascii="Times New Roman" w:hAnsi="Times New Roman" w:cs="Times New Roman"/>
          <w:color w:val="000000" w:themeColor="text1"/>
          <w:sz w:val="24"/>
          <w:szCs w:val="24"/>
        </w:rPr>
        <w:t xml:space="preserve">one </w:t>
      </w:r>
      <w:r w:rsidR="004F5B8A">
        <w:rPr>
          <w:rFonts w:ascii="Times New Roman" w:hAnsi="Times New Roman" w:cs="Times New Roman"/>
          <w:sz w:val="24"/>
          <w:szCs w:val="24"/>
        </w:rPr>
        <w:t>else,</w:t>
      </w:r>
      <w:r w:rsidR="006E2CE8">
        <w:rPr>
          <w:rFonts w:ascii="Times New Roman" w:hAnsi="Times New Roman" w:cs="Times New Roman"/>
          <w:sz w:val="24"/>
          <w:szCs w:val="24"/>
        </w:rPr>
        <w:t xml:space="preserve"> members of predominantly white congregations </w:t>
      </w:r>
      <w:r w:rsidR="004F5B8A">
        <w:rPr>
          <w:rFonts w:ascii="Times New Roman" w:hAnsi="Times New Roman" w:cs="Times New Roman"/>
          <w:sz w:val="24"/>
          <w:szCs w:val="24"/>
        </w:rPr>
        <w:t xml:space="preserve">receive from their earliest formative years an outlook on the world that presumes that to be white is to be superior.  Author Joe Feagin refers to this as the “White Racial Frame”.  </w:t>
      </w:r>
    </w:p>
    <w:p w:rsidR="0083505B" w:rsidRDefault="004F5B8A" w:rsidP="00A42F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a message reinforced by the telling of history, who and what gets lifted up and who and what </w:t>
      </w:r>
      <w:proofErr w:type="gramStart"/>
      <w:r>
        <w:rPr>
          <w:rFonts w:ascii="Times New Roman" w:hAnsi="Times New Roman" w:cs="Times New Roman"/>
          <w:sz w:val="24"/>
          <w:szCs w:val="24"/>
        </w:rPr>
        <w:t>gets</w:t>
      </w:r>
      <w:proofErr w:type="gramEnd"/>
      <w:r>
        <w:rPr>
          <w:rFonts w:ascii="Times New Roman" w:hAnsi="Times New Roman" w:cs="Times New Roman"/>
          <w:sz w:val="24"/>
          <w:szCs w:val="24"/>
        </w:rPr>
        <w:t xml:space="preserve"> ignored. </w:t>
      </w:r>
      <w:r w:rsidR="0083505B">
        <w:rPr>
          <w:rFonts w:ascii="Times New Roman" w:hAnsi="Times New Roman" w:cs="Times New Roman"/>
          <w:sz w:val="24"/>
          <w:szCs w:val="24"/>
        </w:rPr>
        <w:t xml:space="preserve"> Literature, music, and art created by whites are called classics and all other works of culture are assigned to some variation on ethnic work.  </w:t>
      </w:r>
      <w:r>
        <w:rPr>
          <w:rFonts w:ascii="Times New Roman" w:hAnsi="Times New Roman" w:cs="Times New Roman"/>
          <w:sz w:val="24"/>
          <w:szCs w:val="24"/>
        </w:rPr>
        <w:t xml:space="preserve"> </w:t>
      </w:r>
      <w:r w:rsidR="00BA1F6C">
        <w:rPr>
          <w:rFonts w:ascii="Times New Roman" w:hAnsi="Times New Roman" w:cs="Times New Roman"/>
          <w:sz w:val="24"/>
          <w:szCs w:val="24"/>
        </w:rPr>
        <w:t xml:space="preserve">In many congregations of faith this subtle, but powerful naming of white as superior is reinforced with regular images of a white Jesus, surrounded by Nordic looking disciples with a cast of characters who are white.  Children are introduced to these life shaping images at a very early age. </w:t>
      </w:r>
    </w:p>
    <w:p w:rsidR="00BA1F6C" w:rsidRDefault="00BA1F6C" w:rsidP="00A42FEB">
      <w:pPr>
        <w:spacing w:after="0" w:line="240" w:lineRule="auto"/>
        <w:rPr>
          <w:rFonts w:ascii="Times New Roman" w:hAnsi="Times New Roman" w:cs="Times New Roman"/>
          <w:sz w:val="24"/>
          <w:szCs w:val="24"/>
        </w:rPr>
      </w:pPr>
    </w:p>
    <w:p w:rsidR="00BA1F6C" w:rsidRDefault="00BA1F6C" w:rsidP="00A42FEB">
      <w:pPr>
        <w:spacing w:after="0" w:line="240" w:lineRule="auto"/>
        <w:rPr>
          <w:rFonts w:ascii="Times New Roman" w:hAnsi="Times New Roman" w:cs="Times New Roman"/>
          <w:sz w:val="24"/>
          <w:szCs w:val="24"/>
        </w:rPr>
      </w:pPr>
      <w:r>
        <w:rPr>
          <w:rFonts w:ascii="Times New Roman" w:hAnsi="Times New Roman" w:cs="Times New Roman"/>
          <w:sz w:val="24"/>
          <w:szCs w:val="24"/>
        </w:rPr>
        <w:t>Congregations of faith face other challenges as well</w:t>
      </w:r>
      <w:r w:rsidR="009D09D5">
        <w:rPr>
          <w:rFonts w:ascii="Times New Roman" w:hAnsi="Times New Roman" w:cs="Times New Roman"/>
          <w:sz w:val="24"/>
          <w:szCs w:val="24"/>
        </w:rPr>
        <w:t xml:space="preserve"> in addressing race and racism</w:t>
      </w:r>
      <w:r>
        <w:rPr>
          <w:rFonts w:ascii="Times New Roman" w:hAnsi="Times New Roman" w:cs="Times New Roman"/>
          <w:sz w:val="24"/>
          <w:szCs w:val="24"/>
        </w:rPr>
        <w:t xml:space="preserve">.  </w:t>
      </w:r>
      <w:r w:rsidR="009D09D5">
        <w:rPr>
          <w:rFonts w:ascii="Times New Roman" w:hAnsi="Times New Roman" w:cs="Times New Roman"/>
          <w:sz w:val="24"/>
          <w:szCs w:val="24"/>
        </w:rPr>
        <w:t>Belief in the value of confession and hone</w:t>
      </w:r>
      <w:r w:rsidR="00061AE9">
        <w:rPr>
          <w:rFonts w:ascii="Times New Roman" w:hAnsi="Times New Roman" w:cs="Times New Roman"/>
          <w:sz w:val="24"/>
          <w:szCs w:val="24"/>
        </w:rPr>
        <w:t>st</w:t>
      </w:r>
      <w:r w:rsidR="009D09D5">
        <w:rPr>
          <w:rFonts w:ascii="Times New Roman" w:hAnsi="Times New Roman" w:cs="Times New Roman"/>
          <w:sz w:val="24"/>
          <w:szCs w:val="24"/>
        </w:rPr>
        <w:t xml:space="preserve"> reflection provides a powerful tool for truth telling. But</w:t>
      </w:r>
      <w:r w:rsidR="00061AE9">
        <w:rPr>
          <w:rFonts w:ascii="Times New Roman" w:hAnsi="Times New Roman" w:cs="Times New Roman"/>
          <w:sz w:val="24"/>
          <w:szCs w:val="24"/>
        </w:rPr>
        <w:t xml:space="preserve"> predominantly</w:t>
      </w:r>
      <w:r w:rsidR="009D09D5">
        <w:rPr>
          <w:rFonts w:ascii="Times New Roman" w:hAnsi="Times New Roman" w:cs="Times New Roman"/>
          <w:sz w:val="24"/>
          <w:szCs w:val="24"/>
        </w:rPr>
        <w:t xml:space="preserve"> </w:t>
      </w:r>
      <w:r w:rsidR="00061AE9">
        <w:rPr>
          <w:rFonts w:ascii="Times New Roman" w:hAnsi="Times New Roman" w:cs="Times New Roman"/>
          <w:sz w:val="24"/>
          <w:szCs w:val="24"/>
        </w:rPr>
        <w:t xml:space="preserve">white </w:t>
      </w:r>
      <w:r w:rsidR="009D09D5">
        <w:rPr>
          <w:rFonts w:ascii="Times New Roman" w:hAnsi="Times New Roman" w:cs="Times New Roman"/>
          <w:sz w:val="24"/>
          <w:szCs w:val="24"/>
        </w:rPr>
        <w:t xml:space="preserve">congregations also share what author Robin DiAngelo refers to as “White Fragility”, a state in which even a minimum amount of racial stress becomes intolerable, triggering a range of defensive moves.  </w:t>
      </w:r>
      <w:r w:rsidR="00061AE9">
        <w:rPr>
          <w:rFonts w:ascii="Times New Roman" w:hAnsi="Times New Roman" w:cs="Times New Roman"/>
          <w:sz w:val="24"/>
          <w:szCs w:val="24"/>
        </w:rPr>
        <w:t xml:space="preserve">Most congregations prefer to avoid conflict whenever possible and conversations about race come laden with the potential for conflict.  </w:t>
      </w:r>
    </w:p>
    <w:p w:rsidR="00061AE9" w:rsidRDefault="00061AE9" w:rsidP="00A42FEB">
      <w:pPr>
        <w:spacing w:after="0" w:line="240" w:lineRule="auto"/>
        <w:rPr>
          <w:rFonts w:ascii="Times New Roman" w:hAnsi="Times New Roman" w:cs="Times New Roman"/>
          <w:sz w:val="24"/>
          <w:szCs w:val="24"/>
        </w:rPr>
      </w:pPr>
    </w:p>
    <w:p w:rsidR="00177266" w:rsidRPr="00177266" w:rsidRDefault="00061AE9" w:rsidP="00A42FEB">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Most surprisingly some of the deepest values for congregations of faith can become barriers to honest conversations about race.  Many congregations greatly value a universalism enabling us to see each other </w:t>
      </w:r>
      <w:r w:rsidR="00025849">
        <w:rPr>
          <w:rFonts w:ascii="Times New Roman" w:hAnsi="Times New Roman" w:cs="Times New Roman"/>
          <w:sz w:val="24"/>
          <w:szCs w:val="24"/>
        </w:rPr>
        <w:t xml:space="preserve">as </w:t>
      </w:r>
      <w:r>
        <w:rPr>
          <w:rFonts w:ascii="Times New Roman" w:hAnsi="Times New Roman" w:cs="Times New Roman"/>
          <w:sz w:val="24"/>
          <w:szCs w:val="24"/>
        </w:rPr>
        <w:t xml:space="preserve">one </w:t>
      </w:r>
      <w:r w:rsidR="00025849">
        <w:rPr>
          <w:rFonts w:ascii="Times New Roman" w:hAnsi="Times New Roman" w:cs="Times New Roman"/>
          <w:sz w:val="24"/>
          <w:szCs w:val="24"/>
        </w:rPr>
        <w:t xml:space="preserve">in our </w:t>
      </w:r>
      <w:r>
        <w:rPr>
          <w:rFonts w:ascii="Times New Roman" w:hAnsi="Times New Roman" w:cs="Times New Roman"/>
          <w:sz w:val="24"/>
          <w:szCs w:val="24"/>
        </w:rPr>
        <w:t>humanity.  It is born out of a belief that God’s love is for all.  The challenge occurs when this universalism collapses, as it often does</w:t>
      </w:r>
      <w:r w:rsidR="00177266">
        <w:rPr>
          <w:rFonts w:ascii="Times New Roman" w:hAnsi="Times New Roman" w:cs="Times New Roman"/>
          <w:sz w:val="24"/>
          <w:szCs w:val="24"/>
        </w:rPr>
        <w:t>, i</w:t>
      </w:r>
      <w:r>
        <w:rPr>
          <w:rFonts w:ascii="Times New Roman" w:hAnsi="Times New Roman" w:cs="Times New Roman"/>
          <w:sz w:val="24"/>
          <w:szCs w:val="24"/>
        </w:rPr>
        <w:t>nto whiteness as a dominant and superior norm for that unive</w:t>
      </w:r>
      <w:bookmarkStart w:id="0" w:name="_GoBack"/>
      <w:bookmarkEnd w:id="0"/>
      <w:r>
        <w:rPr>
          <w:rFonts w:ascii="Times New Roman" w:hAnsi="Times New Roman" w:cs="Times New Roman"/>
          <w:sz w:val="24"/>
          <w:szCs w:val="24"/>
        </w:rPr>
        <w:t>rsalism.  Similarly congregations rightfully place a high</w:t>
      </w:r>
      <w:r w:rsidR="00025849">
        <w:rPr>
          <w:rFonts w:ascii="Times New Roman" w:hAnsi="Times New Roman" w:cs="Times New Roman"/>
          <w:sz w:val="24"/>
          <w:szCs w:val="24"/>
        </w:rPr>
        <w:t xml:space="preserve"> value on reconciliation. But, reconciliation when placed ahead of the more difficult work of addressing historic and existing injustice, itself becomes a barrier to an open and honest discussion of race. </w:t>
      </w:r>
      <w:r w:rsidR="00025849" w:rsidRPr="001B6D57">
        <w:rPr>
          <w:rFonts w:ascii="Times New Roman" w:hAnsi="Times New Roman" w:cs="Times New Roman"/>
          <w:color w:val="9BBB59" w:themeColor="accent3"/>
          <w:sz w:val="24"/>
          <w:szCs w:val="24"/>
        </w:rPr>
        <w:t xml:space="preserve"> </w:t>
      </w:r>
      <w:r w:rsidR="00177266" w:rsidRPr="00177266">
        <w:rPr>
          <w:rFonts w:ascii="Times New Roman" w:hAnsi="Times New Roman" w:cs="Times New Roman"/>
          <w:color w:val="000000" w:themeColor="text1"/>
          <w:sz w:val="24"/>
          <w:szCs w:val="24"/>
        </w:rPr>
        <w:t>In religious terms, unless reconciliation is preceded by acts of repair (reparation)</w:t>
      </w:r>
      <w:r w:rsidR="00177266">
        <w:rPr>
          <w:rFonts w:ascii="Times New Roman" w:hAnsi="Times New Roman" w:cs="Times New Roman"/>
          <w:color w:val="000000" w:themeColor="text1"/>
          <w:sz w:val="24"/>
          <w:szCs w:val="24"/>
        </w:rPr>
        <w:t>,</w:t>
      </w:r>
      <w:r w:rsidR="00177266" w:rsidRPr="00177266">
        <w:rPr>
          <w:rFonts w:ascii="Times New Roman" w:hAnsi="Times New Roman" w:cs="Times New Roman"/>
          <w:color w:val="000000" w:themeColor="text1"/>
          <w:sz w:val="24"/>
          <w:szCs w:val="24"/>
        </w:rPr>
        <w:t xml:space="preserve"> it can become a form of cheap grace.  </w:t>
      </w:r>
    </w:p>
    <w:p w:rsidR="00025849" w:rsidRDefault="00025849" w:rsidP="00A42FEB">
      <w:pPr>
        <w:spacing w:after="0" w:line="240" w:lineRule="auto"/>
        <w:rPr>
          <w:rFonts w:ascii="Times New Roman" w:hAnsi="Times New Roman" w:cs="Times New Roman"/>
          <w:sz w:val="24"/>
          <w:szCs w:val="24"/>
        </w:rPr>
      </w:pPr>
    </w:p>
    <w:p w:rsidR="0012649E" w:rsidRDefault="00025849" w:rsidP="00A42FEB">
      <w:pPr>
        <w:spacing w:after="0" w:line="240" w:lineRule="auto"/>
        <w:rPr>
          <w:rFonts w:ascii="Times New Roman" w:hAnsi="Times New Roman" w:cs="Times New Roman"/>
          <w:sz w:val="24"/>
          <w:szCs w:val="24"/>
        </w:rPr>
      </w:pPr>
      <w:r>
        <w:rPr>
          <w:rFonts w:ascii="Times New Roman" w:hAnsi="Times New Roman" w:cs="Times New Roman"/>
          <w:sz w:val="24"/>
          <w:szCs w:val="24"/>
        </w:rPr>
        <w:t>Cherokee Park United Church has struggled and continues to struggle with all these dynamics that form a wall to racial justice.  We have found no simple answer other than to make a commitment to be</w:t>
      </w:r>
      <w:r w:rsidR="0012649E">
        <w:rPr>
          <w:rFonts w:ascii="Times New Roman" w:hAnsi="Times New Roman" w:cs="Times New Roman"/>
          <w:sz w:val="24"/>
          <w:szCs w:val="24"/>
        </w:rPr>
        <w:t>ing</w:t>
      </w:r>
      <w:r>
        <w:rPr>
          <w:rFonts w:ascii="Times New Roman" w:hAnsi="Times New Roman" w:cs="Times New Roman"/>
          <w:sz w:val="24"/>
          <w:szCs w:val="24"/>
        </w:rPr>
        <w:t xml:space="preserve"> an antiracist congregation and follow the path of that commitment wherever it leads.  </w:t>
      </w:r>
      <w:r w:rsidR="0012649E">
        <w:rPr>
          <w:rFonts w:ascii="Times New Roman" w:hAnsi="Times New Roman" w:cs="Times New Roman"/>
          <w:sz w:val="24"/>
          <w:szCs w:val="24"/>
        </w:rPr>
        <w:t>The journey has included such things as incorporating antiracism into the congregation’s mission, infusing world music into worship, balancing the image of a white stained glass Jesus with images of Jesus from many lands and cultures, congregational wide discussion, celebrations honoring Dr. Martin Luther King,</w:t>
      </w:r>
      <w:r w:rsidR="00971CC3">
        <w:rPr>
          <w:rFonts w:ascii="Times New Roman" w:hAnsi="Times New Roman" w:cs="Times New Roman"/>
          <w:sz w:val="24"/>
          <w:szCs w:val="24"/>
        </w:rPr>
        <w:t xml:space="preserve"> Jr</w:t>
      </w:r>
      <w:r w:rsidR="00177266">
        <w:rPr>
          <w:rFonts w:ascii="Times New Roman" w:hAnsi="Times New Roman" w:cs="Times New Roman"/>
          <w:sz w:val="24"/>
          <w:szCs w:val="24"/>
        </w:rPr>
        <w:t>.</w:t>
      </w:r>
      <w:r w:rsidR="00971CC3">
        <w:rPr>
          <w:rFonts w:ascii="Times New Roman" w:hAnsi="Times New Roman" w:cs="Times New Roman"/>
          <w:sz w:val="24"/>
          <w:szCs w:val="24"/>
        </w:rPr>
        <w:t xml:space="preserve"> and Monsignor Oscar </w:t>
      </w:r>
      <w:r w:rsidR="00177266">
        <w:rPr>
          <w:rFonts w:ascii="Times New Roman" w:hAnsi="Times New Roman" w:cs="Times New Roman"/>
          <w:color w:val="000000" w:themeColor="text1"/>
          <w:sz w:val="24"/>
          <w:szCs w:val="24"/>
        </w:rPr>
        <w:t xml:space="preserve">Romero and </w:t>
      </w:r>
      <w:r w:rsidR="00687002">
        <w:rPr>
          <w:rFonts w:ascii="Times New Roman" w:hAnsi="Times New Roman" w:cs="Times New Roman"/>
          <w:sz w:val="24"/>
          <w:szCs w:val="24"/>
        </w:rPr>
        <w:t>supporting artists of color by hosting their exhibits.</w:t>
      </w:r>
      <w:r w:rsidR="0012649E">
        <w:rPr>
          <w:rFonts w:ascii="Times New Roman" w:hAnsi="Times New Roman" w:cs="Times New Roman"/>
          <w:sz w:val="24"/>
          <w:szCs w:val="24"/>
        </w:rPr>
        <w:t xml:space="preserve">  The commitment has opened up valued relationships with part</w:t>
      </w:r>
      <w:r w:rsidR="00687002">
        <w:rPr>
          <w:rFonts w:ascii="Times New Roman" w:hAnsi="Times New Roman" w:cs="Times New Roman"/>
          <w:sz w:val="24"/>
          <w:szCs w:val="24"/>
        </w:rPr>
        <w:t>ners from El Salvador and an on</w:t>
      </w:r>
      <w:r w:rsidR="0012649E">
        <w:rPr>
          <w:rFonts w:ascii="Times New Roman" w:hAnsi="Times New Roman" w:cs="Times New Roman"/>
          <w:sz w:val="24"/>
          <w:szCs w:val="24"/>
        </w:rPr>
        <w:t>going relationship with the Mendota Mdewakanton Dakota Tribal Community.</w:t>
      </w:r>
    </w:p>
    <w:p w:rsidR="0012649E" w:rsidRDefault="0012649E" w:rsidP="00A42FEB">
      <w:pPr>
        <w:spacing w:after="0" w:line="240" w:lineRule="auto"/>
        <w:rPr>
          <w:rFonts w:ascii="Times New Roman" w:hAnsi="Times New Roman" w:cs="Times New Roman"/>
          <w:sz w:val="24"/>
          <w:szCs w:val="24"/>
        </w:rPr>
      </w:pPr>
    </w:p>
    <w:p w:rsidR="00025849" w:rsidRDefault="0012649E" w:rsidP="00A42FE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It is </w:t>
      </w:r>
      <w:r w:rsidR="00687002">
        <w:rPr>
          <w:rFonts w:ascii="Times New Roman" w:hAnsi="Times New Roman" w:cs="Times New Roman"/>
          <w:sz w:val="24"/>
          <w:szCs w:val="24"/>
        </w:rPr>
        <w:t xml:space="preserve">also </w:t>
      </w:r>
      <w:r>
        <w:rPr>
          <w:rFonts w:ascii="Times New Roman" w:hAnsi="Times New Roman" w:cs="Times New Roman"/>
          <w:sz w:val="24"/>
          <w:szCs w:val="24"/>
        </w:rPr>
        <w:t>out of this antiracist commitment that the congregation serves as the Fiscal Agent for ASDIC Metamorphosis (</w:t>
      </w:r>
      <w:r w:rsidR="00687002">
        <w:rPr>
          <w:rFonts w:ascii="Times New Roman" w:hAnsi="Times New Roman" w:cs="Times New Roman"/>
          <w:sz w:val="24"/>
          <w:szCs w:val="24"/>
        </w:rPr>
        <w:t>Antiracism</w:t>
      </w:r>
      <w:r>
        <w:rPr>
          <w:rFonts w:ascii="Times New Roman" w:hAnsi="Times New Roman" w:cs="Times New Roman"/>
          <w:sz w:val="24"/>
          <w:szCs w:val="24"/>
        </w:rPr>
        <w:t xml:space="preserve"> Study Dialogue Circles), an award winning antiracism</w:t>
      </w:r>
      <w:r w:rsidR="00687002">
        <w:rPr>
          <w:rFonts w:ascii="Times New Roman" w:hAnsi="Times New Roman" w:cs="Times New Roman"/>
          <w:sz w:val="24"/>
          <w:szCs w:val="24"/>
        </w:rPr>
        <w:t xml:space="preserve"> program</w:t>
      </w:r>
      <w:r>
        <w:rPr>
          <w:rFonts w:ascii="Times New Roman" w:hAnsi="Times New Roman" w:cs="Times New Roman"/>
          <w:sz w:val="24"/>
          <w:szCs w:val="24"/>
        </w:rPr>
        <w:t xml:space="preserve"> bringing people together for study and community building, equipping them </w:t>
      </w:r>
      <w:r>
        <w:rPr>
          <w:rFonts w:ascii="Times New Roman" w:hAnsi="Times New Roman" w:cs="Times New Roman"/>
          <w:sz w:val="24"/>
          <w:szCs w:val="24"/>
        </w:rPr>
        <w:lastRenderedPageBreak/>
        <w:t xml:space="preserve">to address racism.  Through Cherokee Park United Church, ASDIC was the recipient </w:t>
      </w:r>
      <w:r w:rsidR="00687002">
        <w:rPr>
          <w:rFonts w:ascii="Times New Roman" w:hAnsi="Times New Roman" w:cs="Times New Roman"/>
          <w:sz w:val="24"/>
          <w:szCs w:val="24"/>
        </w:rPr>
        <w:t xml:space="preserve">of recent Saint Paul Foundation Grants intended to help strengthen and build their capacity in doing antiracism work.  Okogyeamon (Dr. Herbert Perkins) is the director of ASDIC, a member of Cherokee Park United Church and an influential voice in the congregation’s ongoing work and commitment.  In addition to ASDIC, Cherokee Park United Church is the Fiscal Agent for and co-sponsor of an Annual Overcoming Racism Conference held at Metropolitan State University (November 13, 14, 2015), organized by FREC, the Facilitating Racial Equity Collaborative.  </w:t>
      </w:r>
      <w:r w:rsidR="00C87EE2">
        <w:rPr>
          <w:rFonts w:ascii="Times New Roman" w:hAnsi="Times New Roman" w:cs="Times New Roman"/>
          <w:sz w:val="24"/>
          <w:szCs w:val="24"/>
        </w:rPr>
        <w:t>Cherokee Park United Church continues struggling with and living into its commitment to be an antiracist community of faith.</w:t>
      </w:r>
    </w:p>
    <w:p w:rsidR="00C87EE2" w:rsidRDefault="00C87EE2" w:rsidP="00A42FEB">
      <w:pPr>
        <w:spacing w:after="0" w:line="240" w:lineRule="auto"/>
        <w:rPr>
          <w:rFonts w:ascii="Times New Roman" w:hAnsi="Times New Roman" w:cs="Times New Roman"/>
          <w:sz w:val="24"/>
          <w:szCs w:val="24"/>
        </w:rPr>
      </w:pPr>
    </w:p>
    <w:p w:rsidR="00C87EE2" w:rsidRDefault="00C87EE2" w:rsidP="00A42FEB">
      <w:pPr>
        <w:spacing w:after="0" w:line="240" w:lineRule="auto"/>
        <w:rPr>
          <w:rFonts w:ascii="Times New Roman" w:hAnsi="Times New Roman" w:cs="Times New Roman"/>
          <w:sz w:val="24"/>
          <w:szCs w:val="24"/>
        </w:rPr>
      </w:pPr>
    </w:p>
    <w:p w:rsidR="00061AE9" w:rsidRDefault="00061AE9" w:rsidP="00A42FEB">
      <w:pPr>
        <w:spacing w:after="0" w:line="240" w:lineRule="auto"/>
        <w:rPr>
          <w:rFonts w:ascii="Times New Roman" w:hAnsi="Times New Roman" w:cs="Times New Roman"/>
          <w:sz w:val="24"/>
          <w:szCs w:val="24"/>
        </w:rPr>
      </w:pPr>
    </w:p>
    <w:p w:rsidR="00061AE9" w:rsidRDefault="00061AE9" w:rsidP="00A42FEB">
      <w:pPr>
        <w:spacing w:after="0" w:line="240" w:lineRule="auto"/>
        <w:rPr>
          <w:rFonts w:ascii="Times New Roman" w:hAnsi="Times New Roman" w:cs="Times New Roman"/>
          <w:sz w:val="24"/>
          <w:szCs w:val="24"/>
        </w:rPr>
      </w:pPr>
    </w:p>
    <w:p w:rsidR="00686008" w:rsidRPr="00A42FEB" w:rsidRDefault="00686008" w:rsidP="00A42F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686008" w:rsidRPr="00A42FEB" w:rsidSect="00CA0C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A42FEB"/>
    <w:rsid w:val="00025849"/>
    <w:rsid w:val="00061AE9"/>
    <w:rsid w:val="0012649E"/>
    <w:rsid w:val="00177266"/>
    <w:rsid w:val="001B6D57"/>
    <w:rsid w:val="001D6A38"/>
    <w:rsid w:val="00395822"/>
    <w:rsid w:val="004F2452"/>
    <w:rsid w:val="004F5B8A"/>
    <w:rsid w:val="00644A67"/>
    <w:rsid w:val="00686008"/>
    <w:rsid w:val="00687002"/>
    <w:rsid w:val="006A03F2"/>
    <w:rsid w:val="006E2CE8"/>
    <w:rsid w:val="006F098D"/>
    <w:rsid w:val="0083505B"/>
    <w:rsid w:val="00971CC3"/>
    <w:rsid w:val="009A4D34"/>
    <w:rsid w:val="009D09D5"/>
    <w:rsid w:val="00A42FEB"/>
    <w:rsid w:val="00BA1F6C"/>
    <w:rsid w:val="00C87EE2"/>
    <w:rsid w:val="00CA0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C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2</cp:revision>
  <cp:lastPrinted>2015-11-02T17:26:00Z</cp:lastPrinted>
  <dcterms:created xsi:type="dcterms:W3CDTF">2015-11-10T18:20:00Z</dcterms:created>
  <dcterms:modified xsi:type="dcterms:W3CDTF">2015-11-10T18:20:00Z</dcterms:modified>
</cp:coreProperties>
</file>