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47" w:rsidRPr="00A43E47" w:rsidRDefault="00A43E47" w:rsidP="00A43E47">
      <w:pPr>
        <w:spacing w:after="0" w:line="240" w:lineRule="auto"/>
        <w:jc w:val="center"/>
        <w:rPr>
          <w:rFonts w:ascii="Times New Roman" w:hAnsi="Times New Roman" w:cs="Times New Roman"/>
          <w:b/>
          <w:bCs/>
          <w:sz w:val="72"/>
          <w:szCs w:val="72"/>
        </w:rPr>
      </w:pPr>
      <w:r w:rsidRPr="00A43E47">
        <w:rPr>
          <w:rFonts w:ascii="Times New Roman" w:hAnsi="Times New Roman" w:cs="Times New Roman"/>
          <w:b/>
          <w:bCs/>
          <w:sz w:val="72"/>
          <w:szCs w:val="72"/>
        </w:rPr>
        <w:t xml:space="preserve">Faith </w:t>
      </w:r>
      <w:proofErr w:type="gramStart"/>
      <w:r w:rsidRPr="00A43E47">
        <w:rPr>
          <w:rFonts w:ascii="Times New Roman" w:hAnsi="Times New Roman" w:cs="Times New Roman"/>
          <w:b/>
          <w:bCs/>
          <w:sz w:val="72"/>
          <w:szCs w:val="72"/>
        </w:rPr>
        <w:t>With</w:t>
      </w:r>
      <w:proofErr w:type="gramEnd"/>
      <w:r w:rsidRPr="00A43E47">
        <w:rPr>
          <w:rFonts w:ascii="Times New Roman" w:hAnsi="Times New Roman" w:cs="Times New Roman"/>
          <w:b/>
          <w:bCs/>
          <w:sz w:val="72"/>
          <w:szCs w:val="72"/>
        </w:rPr>
        <w:t xml:space="preserve"> Reserves</w:t>
      </w:r>
    </w:p>
    <w:p w:rsidR="00A43E47" w:rsidRPr="00A43E47" w:rsidRDefault="00A43E47" w:rsidP="00A43E47">
      <w:pPr>
        <w:spacing w:after="0" w:line="240" w:lineRule="auto"/>
        <w:jc w:val="center"/>
        <w:rPr>
          <w:rFonts w:ascii="Times New Roman" w:hAnsi="Times New Roman" w:cs="Times New Roman"/>
          <w:sz w:val="52"/>
          <w:szCs w:val="52"/>
        </w:rPr>
      </w:pPr>
      <w:r w:rsidRPr="00A43E47">
        <w:rPr>
          <w:rFonts w:ascii="Times New Roman" w:hAnsi="Times New Roman" w:cs="Times New Roman"/>
          <w:bCs/>
          <w:sz w:val="52"/>
          <w:szCs w:val="52"/>
        </w:rPr>
        <w:t>Amos 5:18-24</w:t>
      </w:r>
    </w:p>
    <w:p w:rsidR="00A43E47" w:rsidRDefault="00A43E47" w:rsidP="00A43E47">
      <w:pPr>
        <w:spacing w:after="0" w:line="240" w:lineRule="auto"/>
        <w:jc w:val="center"/>
        <w:rPr>
          <w:rFonts w:ascii="Times New Roman" w:hAnsi="Times New Roman" w:cs="Times New Roman"/>
          <w:bCs/>
          <w:sz w:val="32"/>
          <w:szCs w:val="32"/>
        </w:rPr>
      </w:pPr>
      <w:r w:rsidRPr="00A43E47">
        <w:rPr>
          <w:rFonts w:ascii="Times New Roman" w:hAnsi="Times New Roman" w:cs="Times New Roman"/>
          <w:bCs/>
          <w:sz w:val="52"/>
          <w:szCs w:val="52"/>
        </w:rPr>
        <w:t>Matthew 25:1-13</w:t>
      </w:r>
    </w:p>
    <w:p w:rsidR="00A43E47" w:rsidRDefault="00A43E47" w:rsidP="00A43E47">
      <w:pPr>
        <w:spacing w:after="0" w:line="240" w:lineRule="auto"/>
        <w:jc w:val="center"/>
        <w:rPr>
          <w:rFonts w:ascii="Times New Roman" w:hAnsi="Times New Roman" w:cs="Times New Roman"/>
          <w:bCs/>
          <w:sz w:val="32"/>
          <w:szCs w:val="32"/>
        </w:rPr>
      </w:pPr>
    </w:p>
    <w:p w:rsidR="00846090" w:rsidRDefault="00144FA4" w:rsidP="003B5DAB">
      <w:pPr>
        <w:spacing w:after="0" w:line="360" w:lineRule="auto"/>
        <w:rPr>
          <w:rFonts w:ascii="Times New Roman" w:hAnsi="Times New Roman" w:cs="Times New Roman"/>
          <w:bCs/>
          <w:sz w:val="32"/>
          <w:szCs w:val="32"/>
        </w:rPr>
      </w:pPr>
      <w:r>
        <w:rPr>
          <w:rFonts w:ascii="Times New Roman" w:hAnsi="Times New Roman" w:cs="Times New Roman"/>
          <w:sz w:val="28"/>
          <w:szCs w:val="28"/>
        </w:rPr>
        <w:tab/>
      </w:r>
      <w:r w:rsidR="003B5DAB">
        <w:rPr>
          <w:rFonts w:ascii="Times New Roman" w:hAnsi="Times New Roman" w:cs="Times New Roman"/>
          <w:sz w:val="32"/>
          <w:szCs w:val="32"/>
        </w:rPr>
        <w:t xml:space="preserve">Our Gospel story today about five bridesmaids who get the door </w:t>
      </w:r>
      <w:r>
        <w:rPr>
          <w:rFonts w:ascii="Times New Roman" w:hAnsi="Times New Roman" w:cs="Times New Roman"/>
          <w:sz w:val="28"/>
          <w:szCs w:val="28"/>
        </w:rPr>
        <w:tab/>
      </w:r>
      <w:r w:rsidR="00A43E47" w:rsidRPr="00A43E47">
        <w:rPr>
          <w:rFonts w:ascii="Times New Roman" w:hAnsi="Times New Roman" w:cs="Times New Roman"/>
          <w:sz w:val="28"/>
          <w:szCs w:val="28"/>
        </w:rPr>
        <w:br/>
      </w:r>
      <w:r w:rsidR="003B5DAB">
        <w:rPr>
          <w:rFonts w:ascii="Times New Roman" w:hAnsi="Times New Roman" w:cs="Times New Roman"/>
          <w:bCs/>
          <w:sz w:val="32"/>
          <w:szCs w:val="32"/>
        </w:rPr>
        <w:t>shut in their faces is a story that would have</w:t>
      </w:r>
      <w:r w:rsidR="004D47BC">
        <w:rPr>
          <w:rFonts w:ascii="Times New Roman" w:hAnsi="Times New Roman" w:cs="Times New Roman"/>
          <w:bCs/>
          <w:sz w:val="32"/>
          <w:szCs w:val="32"/>
        </w:rPr>
        <w:t xml:space="preserve"> been music to the ears of the e</w:t>
      </w:r>
      <w:r w:rsidR="003B5DAB">
        <w:rPr>
          <w:rFonts w:ascii="Times New Roman" w:hAnsi="Times New Roman" w:cs="Times New Roman"/>
          <w:bCs/>
          <w:sz w:val="32"/>
          <w:szCs w:val="32"/>
        </w:rPr>
        <w:t xml:space="preserve">ldest son who found his dad’s welcome home party for his prodigal brother, completely unacceptable.  You remember how the Prodigal Son story Jesus tells goes.  The younger brother asks his father for his share of </w:t>
      </w:r>
      <w:r w:rsidR="0053689D">
        <w:rPr>
          <w:rFonts w:ascii="Times New Roman" w:hAnsi="Times New Roman" w:cs="Times New Roman"/>
          <w:bCs/>
          <w:sz w:val="32"/>
          <w:szCs w:val="32"/>
        </w:rPr>
        <w:t xml:space="preserve">the </w:t>
      </w:r>
      <w:r w:rsidR="003B5DAB">
        <w:rPr>
          <w:rFonts w:ascii="Times New Roman" w:hAnsi="Times New Roman" w:cs="Times New Roman"/>
          <w:bCs/>
          <w:sz w:val="32"/>
          <w:szCs w:val="32"/>
        </w:rPr>
        <w:t xml:space="preserve">inheritance.  He heads off to Las Vegas, blows every last dime on slot machines, burlesque shows, and high living.  </w:t>
      </w:r>
      <w:r w:rsidR="00647064">
        <w:rPr>
          <w:rFonts w:ascii="Times New Roman" w:hAnsi="Times New Roman" w:cs="Times New Roman"/>
          <w:bCs/>
          <w:sz w:val="32"/>
          <w:szCs w:val="32"/>
        </w:rPr>
        <w:t>Broke and d</w:t>
      </w:r>
      <w:r w:rsidR="003B5DAB">
        <w:rPr>
          <w:rFonts w:ascii="Times New Roman" w:hAnsi="Times New Roman" w:cs="Times New Roman"/>
          <w:bCs/>
          <w:sz w:val="32"/>
          <w:szCs w:val="32"/>
        </w:rPr>
        <w:t>esp</w:t>
      </w:r>
      <w:r w:rsidR="0053689D">
        <w:rPr>
          <w:rFonts w:ascii="Times New Roman" w:hAnsi="Times New Roman" w:cs="Times New Roman"/>
          <w:bCs/>
          <w:sz w:val="32"/>
          <w:szCs w:val="32"/>
        </w:rPr>
        <w:t>erate he gets himself a job on a</w:t>
      </w:r>
      <w:r w:rsidR="003B5DAB">
        <w:rPr>
          <w:rFonts w:ascii="Times New Roman" w:hAnsi="Times New Roman" w:cs="Times New Roman"/>
          <w:bCs/>
          <w:sz w:val="32"/>
          <w:szCs w:val="32"/>
        </w:rPr>
        <w:t xml:space="preserve"> pig farm in Arkansas, where </w:t>
      </w:r>
      <w:r w:rsidR="0053689D">
        <w:rPr>
          <w:rFonts w:ascii="Times New Roman" w:hAnsi="Times New Roman" w:cs="Times New Roman"/>
          <w:bCs/>
          <w:sz w:val="32"/>
          <w:szCs w:val="32"/>
        </w:rPr>
        <w:t xml:space="preserve">the wage is so low </w:t>
      </w:r>
      <w:r w:rsidR="00846090">
        <w:rPr>
          <w:rFonts w:ascii="Times New Roman" w:hAnsi="Times New Roman" w:cs="Times New Roman"/>
          <w:bCs/>
          <w:sz w:val="32"/>
          <w:szCs w:val="32"/>
        </w:rPr>
        <w:t>he ends up eating pig food just to survive.  With nothing to los</w:t>
      </w:r>
      <w:r w:rsidR="004D47BC">
        <w:rPr>
          <w:rFonts w:ascii="Times New Roman" w:hAnsi="Times New Roman" w:cs="Times New Roman"/>
          <w:bCs/>
          <w:sz w:val="32"/>
          <w:szCs w:val="32"/>
        </w:rPr>
        <w:t>e, he comes home and begs his da</w:t>
      </w:r>
      <w:r w:rsidR="00846090">
        <w:rPr>
          <w:rFonts w:ascii="Times New Roman" w:hAnsi="Times New Roman" w:cs="Times New Roman"/>
          <w:bCs/>
          <w:sz w:val="32"/>
          <w:szCs w:val="32"/>
        </w:rPr>
        <w:t>d’s forgiveness.  His dad throws a big party, welcoming him back.  The eldest son is outraged, pointing out to his dad how faithful and dedicated he has been.  He sees absolutely no reason to cut someone slack who has been so irresponsible, thoughtless, self-serving and then comes waltzing back, hoping to make everything right.  He wants nothing to do with his younger brother or his father’s forgiving and charitable spirit.</w:t>
      </w:r>
    </w:p>
    <w:p w:rsidR="00AE419F" w:rsidRDefault="00846090" w:rsidP="003B5DA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The eldest son would have loved our Gospel lesson today.  This is exactly how he thinks the situation with his younger brother should have ended.  Ten bridesmaids are waiting for the bridegroom in order to </w:t>
      </w:r>
      <w:r>
        <w:rPr>
          <w:rFonts w:ascii="Times New Roman" w:hAnsi="Times New Roman" w:cs="Times New Roman"/>
          <w:bCs/>
          <w:sz w:val="32"/>
          <w:szCs w:val="32"/>
        </w:rPr>
        <w:lastRenderedPageBreak/>
        <w:t>accompany the bridegroom to the wedding feast.  Five of the bridesmaids are fully prepared for the possibility that the bridegroom may be delayed.  When they grabbed their lamps, they also grabbed an extra flask of oil.  The other five bridesmaids have made no such preparation.  They just grabbed their lamps, without even checking to see how much oil was left, much less bring an extra flask of oil</w:t>
      </w:r>
      <w:r w:rsidR="00647064">
        <w:rPr>
          <w:rFonts w:ascii="Times New Roman" w:hAnsi="Times New Roman" w:cs="Times New Roman"/>
          <w:bCs/>
          <w:sz w:val="32"/>
          <w:szCs w:val="32"/>
        </w:rPr>
        <w:t>.  The bridegroom is delayed.  Just as the bridegroom can be seen coming up the High Bridge, the five who grabbed their lamps without checking, realize they are out of oil.  They ask the ones who are prepared if they can borrow some from them. But, those who are prepared say “No. We don’t have enough for you and us.  Go over to Super America and buy</w:t>
      </w:r>
      <w:r w:rsidR="004D47BC">
        <w:rPr>
          <w:rFonts w:ascii="Times New Roman" w:hAnsi="Times New Roman" w:cs="Times New Roman"/>
          <w:bCs/>
          <w:sz w:val="32"/>
          <w:szCs w:val="32"/>
        </w:rPr>
        <w:t xml:space="preserve"> your own</w:t>
      </w:r>
      <w:r w:rsidR="00647064">
        <w:rPr>
          <w:rFonts w:ascii="Times New Roman" w:hAnsi="Times New Roman" w:cs="Times New Roman"/>
          <w:bCs/>
          <w:sz w:val="32"/>
          <w:szCs w:val="32"/>
        </w:rPr>
        <w:t xml:space="preserve">”.  Unfortunately, while they are fumbling around for their credit card, the bridegroom comes and goes, accompanied by the five who had extra oil.  The five who </w:t>
      </w:r>
      <w:r w:rsidR="00AE419F">
        <w:rPr>
          <w:rFonts w:ascii="Times New Roman" w:hAnsi="Times New Roman" w:cs="Times New Roman"/>
          <w:bCs/>
          <w:sz w:val="32"/>
          <w:szCs w:val="32"/>
        </w:rPr>
        <w:t xml:space="preserve">go </w:t>
      </w:r>
      <w:r w:rsidR="00647064">
        <w:rPr>
          <w:rFonts w:ascii="Times New Roman" w:hAnsi="Times New Roman" w:cs="Times New Roman"/>
          <w:bCs/>
          <w:sz w:val="32"/>
          <w:szCs w:val="32"/>
        </w:rPr>
        <w:t>to get oil from S</w:t>
      </w:r>
      <w:r w:rsidR="00AE419F">
        <w:rPr>
          <w:rFonts w:ascii="Times New Roman" w:hAnsi="Times New Roman" w:cs="Times New Roman"/>
          <w:bCs/>
          <w:sz w:val="32"/>
          <w:szCs w:val="32"/>
        </w:rPr>
        <w:t>uper America</w:t>
      </w:r>
      <w:r w:rsidR="00647064">
        <w:rPr>
          <w:rFonts w:ascii="Times New Roman" w:hAnsi="Times New Roman" w:cs="Times New Roman"/>
          <w:bCs/>
          <w:sz w:val="32"/>
          <w:szCs w:val="32"/>
        </w:rPr>
        <w:t xml:space="preserve"> high tail </w:t>
      </w:r>
      <w:r w:rsidR="00AE419F">
        <w:rPr>
          <w:rFonts w:ascii="Times New Roman" w:hAnsi="Times New Roman" w:cs="Times New Roman"/>
          <w:bCs/>
          <w:sz w:val="32"/>
          <w:szCs w:val="32"/>
        </w:rPr>
        <w:t xml:space="preserve">it over to Cherokee Park United.  </w:t>
      </w:r>
      <w:r w:rsidR="004D47BC">
        <w:rPr>
          <w:rFonts w:ascii="Times New Roman" w:hAnsi="Times New Roman" w:cs="Times New Roman"/>
          <w:bCs/>
          <w:sz w:val="32"/>
          <w:szCs w:val="32"/>
        </w:rPr>
        <w:t xml:space="preserve">But, </w:t>
      </w:r>
      <w:r w:rsidR="00AE419F">
        <w:rPr>
          <w:rFonts w:ascii="Times New Roman" w:hAnsi="Times New Roman" w:cs="Times New Roman"/>
          <w:bCs/>
          <w:sz w:val="32"/>
          <w:szCs w:val="32"/>
        </w:rPr>
        <w:t xml:space="preserve">when they arrive, </w:t>
      </w:r>
      <w:r w:rsidR="00647064">
        <w:rPr>
          <w:rFonts w:ascii="Times New Roman" w:hAnsi="Times New Roman" w:cs="Times New Roman"/>
          <w:bCs/>
          <w:sz w:val="32"/>
          <w:szCs w:val="32"/>
        </w:rPr>
        <w:t xml:space="preserve">the doors are not only closed, but locked.  They knock on the door, and the “Bridegroom yells out, next time, be prepared.”  End of story.  This is exactly what the eldest son thinks should have happened to his irresponsible, prodigal, younger brother.  </w:t>
      </w:r>
      <w:r w:rsidR="00A758CA">
        <w:rPr>
          <w:rFonts w:ascii="Times New Roman" w:hAnsi="Times New Roman" w:cs="Times New Roman"/>
          <w:bCs/>
          <w:sz w:val="32"/>
          <w:szCs w:val="32"/>
        </w:rPr>
        <w:t>Close the door.  You made your choices, now live with them.</w:t>
      </w:r>
    </w:p>
    <w:p w:rsidR="00AE419F" w:rsidRDefault="00AE419F" w:rsidP="003B5DA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4D47BC">
        <w:rPr>
          <w:rFonts w:ascii="Times New Roman" w:hAnsi="Times New Roman" w:cs="Times New Roman"/>
          <w:bCs/>
          <w:sz w:val="32"/>
          <w:szCs w:val="32"/>
        </w:rPr>
        <w:t xml:space="preserve">The problem </w:t>
      </w:r>
      <w:r w:rsidR="00320E34">
        <w:rPr>
          <w:rFonts w:ascii="Times New Roman" w:hAnsi="Times New Roman" w:cs="Times New Roman"/>
          <w:bCs/>
          <w:sz w:val="32"/>
          <w:szCs w:val="32"/>
        </w:rPr>
        <w:t xml:space="preserve">for the eldest son and anyone wishing </w:t>
      </w:r>
      <w:r w:rsidR="0053689D">
        <w:rPr>
          <w:rFonts w:ascii="Times New Roman" w:hAnsi="Times New Roman" w:cs="Times New Roman"/>
          <w:bCs/>
          <w:sz w:val="32"/>
          <w:szCs w:val="32"/>
        </w:rPr>
        <w:t xml:space="preserve">to close </w:t>
      </w:r>
      <w:r w:rsidR="00320E34">
        <w:rPr>
          <w:rFonts w:ascii="Times New Roman" w:hAnsi="Times New Roman" w:cs="Times New Roman"/>
          <w:bCs/>
          <w:sz w:val="32"/>
          <w:szCs w:val="32"/>
        </w:rPr>
        <w:t xml:space="preserve">the door on compassion and mercy is we still have </w:t>
      </w:r>
      <w:r w:rsidR="004D47BC">
        <w:rPr>
          <w:rFonts w:ascii="Times New Roman" w:hAnsi="Times New Roman" w:cs="Times New Roman"/>
          <w:bCs/>
          <w:sz w:val="32"/>
          <w:szCs w:val="32"/>
        </w:rPr>
        <w:t xml:space="preserve">the father who welcomes back the prodigal, with open arms, full of grace, love and forgiveness.  </w:t>
      </w:r>
      <w:r w:rsidR="0053689D">
        <w:rPr>
          <w:rFonts w:ascii="Times New Roman" w:hAnsi="Times New Roman" w:cs="Times New Roman"/>
          <w:bCs/>
          <w:sz w:val="32"/>
          <w:szCs w:val="32"/>
        </w:rPr>
        <w:lastRenderedPageBreak/>
        <w:t xml:space="preserve">We still have Jesus saying things like forgive someone 70 X 7 times than you are talking about forgiveness.  Or don’t worry about the spec in your neighbor’s eye, when you have a log in your own.  And, of course, love your neighbor as yourself.  If the story about the bridesmaids is not a story of judgment, about people getting what they deserve, then what is this story Jesus tells, all about?  </w:t>
      </w:r>
    </w:p>
    <w:p w:rsidR="00320E34" w:rsidRDefault="00320E34" w:rsidP="003B5DA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To begin with Jesus does let us know this story has to do with “what the Kingdom of Heaven will be like.”  A wedding feast, a wedding celebration is a frequent image and metaphor for the Realm of God’s justice and love entering our world.  Second, this story is about another major metaphor for the presence of God in our world and lives, which is the image of light. </w:t>
      </w:r>
      <w:r w:rsidR="00B554CE">
        <w:rPr>
          <w:rFonts w:ascii="Times New Roman" w:hAnsi="Times New Roman" w:cs="Times New Roman"/>
          <w:bCs/>
          <w:sz w:val="32"/>
          <w:szCs w:val="32"/>
        </w:rPr>
        <w:t xml:space="preserve"> John’s Gospel puts it most succinctly when speaking about Jesus he says, “in him was life, and the life was the light of all people.”  This story has something to do with the Wedding Feast, the banquet of God’s justice and love and this story has something to do with how the light of God’s presence enters our world.  The two are very much related.</w:t>
      </w:r>
    </w:p>
    <w:p w:rsidR="00B554CE" w:rsidRDefault="00B554CE" w:rsidP="003B5DA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I doubt it’s coincidental that there are two groups of bridesmaids, five who are prepared with oil for their lamps and five who are unprepared.  </w:t>
      </w:r>
      <w:r w:rsidR="00435956">
        <w:rPr>
          <w:rFonts w:ascii="Times New Roman" w:hAnsi="Times New Roman" w:cs="Times New Roman"/>
          <w:bCs/>
          <w:sz w:val="32"/>
          <w:szCs w:val="32"/>
        </w:rPr>
        <w:t xml:space="preserve">Jesus after all calls us into community and the question is what type of community will we be?  Will we be a community that is prepared, that keeps its flame alive?  Or will we be a community who when the time comes to make a difference, to share the love and justice </w:t>
      </w:r>
      <w:r w:rsidR="00435956">
        <w:rPr>
          <w:rFonts w:ascii="Times New Roman" w:hAnsi="Times New Roman" w:cs="Times New Roman"/>
          <w:bCs/>
          <w:sz w:val="32"/>
          <w:szCs w:val="32"/>
        </w:rPr>
        <w:lastRenderedPageBreak/>
        <w:t>of God, find ourselves down at Super America, stumbling around for our credit cards, while the opportunity to let the light of God’s love shines, comes and goes?</w:t>
      </w:r>
    </w:p>
    <w:p w:rsidR="00444641" w:rsidRDefault="00444641" w:rsidP="003B5DA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One of the challenges not uncommon to communities of faith is having the capacity to say no.  Because we hold firm to the story of the prodigal son, because we lay claim to the mercy and compassion of God, we feel it would be unchristian, unfaithful to say no anyone.  But, that is precisely what this story is about.  It is about saying no to all those things that get in the way of letting the light of God’s love shine.  It is saying no to those behaviors, those attitudes that keep us separated from the wedding feast of God’s love and justice.</w:t>
      </w:r>
    </w:p>
    <w:p w:rsidR="00435956" w:rsidRDefault="00444641" w:rsidP="003B5DA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Sometimes in order to let our light shine as a community of faith we nee</w:t>
      </w:r>
      <w:r w:rsidR="00365D27">
        <w:rPr>
          <w:rFonts w:ascii="Times New Roman" w:hAnsi="Times New Roman" w:cs="Times New Roman"/>
          <w:bCs/>
          <w:sz w:val="32"/>
          <w:szCs w:val="32"/>
        </w:rPr>
        <w:t xml:space="preserve">d to say no.  The Presbyterian Church U.S.A has an entire section in its book of order devoted to what it calls “discipline.”  Presbyterian polity, Presbyterian structure, is born out of the recognition that we are broken human beings, all of us are capable of acting badly. There are times when the church, if it is to let its light shine, must be able to say, no to those actions and behavior within the church that stand in the way of God’s love.  </w:t>
      </w:r>
    </w:p>
    <w:p w:rsidR="0053689D" w:rsidRDefault="00365D27" w:rsidP="003B5DA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Last week I learned that there will be another clergy in my family.  My niece informed me that a friend of hers had asked her if she would officiate at her friends.  My niece said yes, so she is going on line to sign  up for some type of internet certificate that makes her an official clergy </w:t>
      </w:r>
      <w:r>
        <w:rPr>
          <w:rFonts w:ascii="Times New Roman" w:hAnsi="Times New Roman" w:cs="Times New Roman"/>
          <w:bCs/>
          <w:sz w:val="32"/>
          <w:szCs w:val="32"/>
        </w:rPr>
        <w:lastRenderedPageBreak/>
        <w:t xml:space="preserve">of whatever denomination it is that exists in the Cloud. </w:t>
      </w:r>
      <w:r w:rsidR="007C3055">
        <w:rPr>
          <w:rFonts w:ascii="Times New Roman" w:hAnsi="Times New Roman" w:cs="Times New Roman"/>
          <w:bCs/>
          <w:sz w:val="32"/>
          <w:szCs w:val="32"/>
        </w:rPr>
        <w:t xml:space="preserve"> The thought went through my mind, “</w:t>
      </w:r>
      <w:r>
        <w:rPr>
          <w:rFonts w:ascii="Times New Roman" w:hAnsi="Times New Roman" w:cs="Times New Roman"/>
          <w:bCs/>
          <w:sz w:val="32"/>
          <w:szCs w:val="32"/>
        </w:rPr>
        <w:t>I hope you never end up with a surgeon who got his medical certificate that way</w:t>
      </w:r>
      <w:r w:rsidR="009168FB">
        <w:rPr>
          <w:rFonts w:ascii="Times New Roman" w:hAnsi="Times New Roman" w:cs="Times New Roman"/>
          <w:bCs/>
          <w:sz w:val="32"/>
          <w:szCs w:val="32"/>
        </w:rPr>
        <w:t>”</w:t>
      </w:r>
      <w:r>
        <w:rPr>
          <w:rFonts w:ascii="Times New Roman" w:hAnsi="Times New Roman" w:cs="Times New Roman"/>
          <w:bCs/>
          <w:sz w:val="32"/>
          <w:szCs w:val="32"/>
        </w:rPr>
        <w:t xml:space="preserve">. </w:t>
      </w:r>
      <w:r w:rsidR="009168FB">
        <w:rPr>
          <w:rFonts w:ascii="Times New Roman" w:hAnsi="Times New Roman" w:cs="Times New Roman"/>
          <w:bCs/>
          <w:sz w:val="32"/>
          <w:szCs w:val="32"/>
        </w:rPr>
        <w:t xml:space="preserve"> But if our Gospel lesson today is a guide, Jesus is less concerned about people outside of the church pretending to be the church than he is about people inside of the church pretending to be the church.  </w:t>
      </w:r>
    </w:p>
    <w:p w:rsidR="007F7755" w:rsidRDefault="0053689D" w:rsidP="0053689D">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The five bridesmaids who say no are </w:t>
      </w:r>
      <w:r w:rsidR="009168FB">
        <w:rPr>
          <w:rFonts w:ascii="Times New Roman" w:hAnsi="Times New Roman" w:cs="Times New Roman"/>
          <w:bCs/>
          <w:sz w:val="32"/>
          <w:szCs w:val="32"/>
        </w:rPr>
        <w:t>say</w:t>
      </w:r>
      <w:r>
        <w:rPr>
          <w:rFonts w:ascii="Times New Roman" w:hAnsi="Times New Roman" w:cs="Times New Roman"/>
          <w:bCs/>
          <w:sz w:val="32"/>
          <w:szCs w:val="32"/>
        </w:rPr>
        <w:t>ing</w:t>
      </w:r>
      <w:r w:rsidR="009168FB">
        <w:rPr>
          <w:rFonts w:ascii="Times New Roman" w:hAnsi="Times New Roman" w:cs="Times New Roman"/>
          <w:bCs/>
          <w:sz w:val="32"/>
          <w:szCs w:val="32"/>
        </w:rPr>
        <w:t xml:space="preserve"> no to</w:t>
      </w:r>
      <w:r>
        <w:rPr>
          <w:rFonts w:ascii="Times New Roman" w:hAnsi="Times New Roman" w:cs="Times New Roman"/>
          <w:bCs/>
          <w:sz w:val="32"/>
          <w:szCs w:val="32"/>
        </w:rPr>
        <w:t xml:space="preserve"> anything that leaves </w:t>
      </w:r>
      <w:r w:rsidR="00076552">
        <w:rPr>
          <w:rFonts w:ascii="Times New Roman" w:hAnsi="Times New Roman" w:cs="Times New Roman"/>
          <w:bCs/>
          <w:sz w:val="32"/>
          <w:szCs w:val="32"/>
        </w:rPr>
        <w:t xml:space="preserve">our </w:t>
      </w:r>
      <w:r>
        <w:rPr>
          <w:rFonts w:ascii="Times New Roman" w:hAnsi="Times New Roman" w:cs="Times New Roman"/>
          <w:bCs/>
          <w:sz w:val="32"/>
          <w:szCs w:val="32"/>
        </w:rPr>
        <w:t>lamps half full, unprepared to let our lights shine.  They are saying no to</w:t>
      </w:r>
      <w:r w:rsidR="009168FB">
        <w:rPr>
          <w:rFonts w:ascii="Times New Roman" w:hAnsi="Times New Roman" w:cs="Times New Roman"/>
          <w:bCs/>
          <w:sz w:val="32"/>
          <w:szCs w:val="32"/>
        </w:rPr>
        <w:t xml:space="preserve"> </w:t>
      </w:r>
      <w:r>
        <w:rPr>
          <w:rFonts w:ascii="Times New Roman" w:hAnsi="Times New Roman" w:cs="Times New Roman"/>
          <w:bCs/>
          <w:sz w:val="32"/>
          <w:szCs w:val="32"/>
        </w:rPr>
        <w:t xml:space="preserve">merely repeating the </w:t>
      </w:r>
      <w:r w:rsidR="009168FB">
        <w:rPr>
          <w:rFonts w:ascii="Times New Roman" w:hAnsi="Times New Roman" w:cs="Times New Roman"/>
          <w:bCs/>
          <w:sz w:val="32"/>
          <w:szCs w:val="32"/>
        </w:rPr>
        <w:t xml:space="preserve">Lord’s Prayer </w:t>
      </w:r>
      <w:r>
        <w:rPr>
          <w:rFonts w:ascii="Times New Roman" w:hAnsi="Times New Roman" w:cs="Times New Roman"/>
          <w:bCs/>
          <w:sz w:val="32"/>
          <w:szCs w:val="32"/>
        </w:rPr>
        <w:t xml:space="preserve">while ignoring </w:t>
      </w:r>
      <w:r w:rsidR="009168FB">
        <w:rPr>
          <w:rFonts w:ascii="Times New Roman" w:hAnsi="Times New Roman" w:cs="Times New Roman"/>
          <w:bCs/>
          <w:sz w:val="32"/>
          <w:szCs w:val="32"/>
        </w:rPr>
        <w:t>the depth and power of that prayer</w:t>
      </w:r>
      <w:r>
        <w:rPr>
          <w:rFonts w:ascii="Times New Roman" w:hAnsi="Times New Roman" w:cs="Times New Roman"/>
          <w:bCs/>
          <w:sz w:val="32"/>
          <w:szCs w:val="32"/>
        </w:rPr>
        <w:t xml:space="preserve"> for our lives and world</w:t>
      </w:r>
      <w:r w:rsidR="009168FB">
        <w:rPr>
          <w:rFonts w:ascii="Times New Roman" w:hAnsi="Times New Roman" w:cs="Times New Roman"/>
          <w:bCs/>
          <w:sz w:val="32"/>
          <w:szCs w:val="32"/>
        </w:rPr>
        <w:t xml:space="preserve">.  </w:t>
      </w:r>
      <w:r w:rsidR="00127FE1">
        <w:rPr>
          <w:rFonts w:ascii="Times New Roman" w:hAnsi="Times New Roman" w:cs="Times New Roman"/>
          <w:bCs/>
          <w:sz w:val="32"/>
          <w:szCs w:val="32"/>
        </w:rPr>
        <w:t xml:space="preserve">The five </w:t>
      </w:r>
      <w:proofErr w:type="gramStart"/>
      <w:r w:rsidR="00127FE1">
        <w:rPr>
          <w:rFonts w:ascii="Times New Roman" w:hAnsi="Times New Roman" w:cs="Times New Roman"/>
          <w:bCs/>
          <w:sz w:val="32"/>
          <w:szCs w:val="32"/>
        </w:rPr>
        <w:t>brides</w:t>
      </w:r>
      <w:proofErr w:type="gramEnd"/>
      <w:r w:rsidR="00127FE1">
        <w:rPr>
          <w:rFonts w:ascii="Times New Roman" w:hAnsi="Times New Roman" w:cs="Times New Roman"/>
          <w:bCs/>
          <w:sz w:val="32"/>
          <w:szCs w:val="32"/>
        </w:rPr>
        <w:t xml:space="preserve"> maids are saying </w:t>
      </w:r>
      <w:r w:rsidR="009168FB">
        <w:rPr>
          <w:rFonts w:ascii="Times New Roman" w:hAnsi="Times New Roman" w:cs="Times New Roman"/>
          <w:bCs/>
          <w:sz w:val="32"/>
          <w:szCs w:val="32"/>
        </w:rPr>
        <w:t>no to formulation</w:t>
      </w:r>
      <w:r w:rsidR="00127FE1">
        <w:rPr>
          <w:rFonts w:ascii="Times New Roman" w:hAnsi="Times New Roman" w:cs="Times New Roman"/>
          <w:bCs/>
          <w:sz w:val="32"/>
          <w:szCs w:val="32"/>
        </w:rPr>
        <w:t>s</w:t>
      </w:r>
      <w:r w:rsidR="009168FB">
        <w:rPr>
          <w:rFonts w:ascii="Times New Roman" w:hAnsi="Times New Roman" w:cs="Times New Roman"/>
          <w:bCs/>
          <w:sz w:val="32"/>
          <w:szCs w:val="32"/>
        </w:rPr>
        <w:t xml:space="preserve"> of doctrine or belief that </w:t>
      </w:r>
      <w:r w:rsidR="00127FE1">
        <w:rPr>
          <w:rFonts w:ascii="Times New Roman" w:hAnsi="Times New Roman" w:cs="Times New Roman"/>
          <w:bCs/>
          <w:sz w:val="32"/>
          <w:szCs w:val="32"/>
        </w:rPr>
        <w:t>negate</w:t>
      </w:r>
      <w:r w:rsidR="009168FB">
        <w:rPr>
          <w:rFonts w:ascii="Times New Roman" w:hAnsi="Times New Roman" w:cs="Times New Roman"/>
          <w:bCs/>
          <w:sz w:val="32"/>
          <w:szCs w:val="32"/>
        </w:rPr>
        <w:t xml:space="preserve"> the compassion, justice and love of God.  We can say no to faith speaking superficially about God’s love, while ignoring the racial realities and injustice that is all around us.  </w:t>
      </w:r>
      <w:r w:rsidR="00127FE1">
        <w:rPr>
          <w:rFonts w:ascii="Times New Roman" w:hAnsi="Times New Roman" w:cs="Times New Roman"/>
          <w:bCs/>
          <w:sz w:val="32"/>
          <w:szCs w:val="32"/>
        </w:rPr>
        <w:t xml:space="preserve">They are saying </w:t>
      </w:r>
      <w:r w:rsidR="009168FB">
        <w:rPr>
          <w:rFonts w:ascii="Times New Roman" w:hAnsi="Times New Roman" w:cs="Times New Roman"/>
          <w:bCs/>
          <w:sz w:val="32"/>
          <w:szCs w:val="32"/>
        </w:rPr>
        <w:t>no to faith that makes an idol out of the Bible, worshiping it, rather than the One who comes to us as the li</w:t>
      </w:r>
      <w:r w:rsidR="00A52B0E">
        <w:rPr>
          <w:rFonts w:ascii="Times New Roman" w:hAnsi="Times New Roman" w:cs="Times New Roman"/>
          <w:bCs/>
          <w:sz w:val="32"/>
          <w:szCs w:val="32"/>
        </w:rPr>
        <w:t xml:space="preserve">ght of God.  </w:t>
      </w:r>
      <w:r w:rsidR="007F7755">
        <w:rPr>
          <w:rFonts w:ascii="Times New Roman" w:hAnsi="Times New Roman" w:cs="Times New Roman"/>
          <w:bCs/>
          <w:sz w:val="32"/>
          <w:szCs w:val="32"/>
        </w:rPr>
        <w:t>The prophet Amos</w:t>
      </w:r>
      <w:r w:rsidR="00127FE1">
        <w:rPr>
          <w:rFonts w:ascii="Times New Roman" w:hAnsi="Times New Roman" w:cs="Times New Roman"/>
          <w:bCs/>
          <w:sz w:val="32"/>
          <w:szCs w:val="32"/>
        </w:rPr>
        <w:t xml:space="preserve"> would have made a good bridesmaid.  He</w:t>
      </w:r>
      <w:r w:rsidR="007F7755">
        <w:rPr>
          <w:rFonts w:ascii="Times New Roman" w:hAnsi="Times New Roman" w:cs="Times New Roman"/>
          <w:bCs/>
          <w:sz w:val="32"/>
          <w:szCs w:val="32"/>
        </w:rPr>
        <w:t xml:space="preserve"> offers a resounding no to worship</w:t>
      </w:r>
      <w:r w:rsidR="006A0C87">
        <w:rPr>
          <w:rFonts w:ascii="Times New Roman" w:hAnsi="Times New Roman" w:cs="Times New Roman"/>
          <w:bCs/>
          <w:sz w:val="32"/>
          <w:szCs w:val="32"/>
        </w:rPr>
        <w:t xml:space="preserve"> that sings praises to God, while ignoring the love and justice of God. </w:t>
      </w:r>
      <w:r w:rsidR="007F7755">
        <w:rPr>
          <w:rFonts w:ascii="Times New Roman" w:hAnsi="Times New Roman" w:cs="Times New Roman"/>
          <w:bCs/>
          <w:sz w:val="32"/>
          <w:szCs w:val="32"/>
        </w:rPr>
        <w:t xml:space="preserve"> </w:t>
      </w:r>
    </w:p>
    <w:p w:rsidR="006A0C87" w:rsidRDefault="00A52B0E" w:rsidP="003B5DAB">
      <w:pPr>
        <w:spacing w:after="0" w:line="360" w:lineRule="auto"/>
        <w:rPr>
          <w:rFonts w:ascii="Times New Roman" w:hAnsi="Times New Roman" w:cs="Times New Roman"/>
          <w:sz w:val="32"/>
          <w:szCs w:val="32"/>
        </w:rPr>
      </w:pPr>
      <w:r>
        <w:rPr>
          <w:rFonts w:ascii="Times New Roman" w:hAnsi="Times New Roman" w:cs="Times New Roman"/>
          <w:bCs/>
          <w:sz w:val="32"/>
          <w:szCs w:val="32"/>
        </w:rPr>
        <w:tab/>
        <w:t xml:space="preserve">But, saying no is only part of what this story is about. </w:t>
      </w:r>
      <w:r w:rsidR="00FC5AFD">
        <w:rPr>
          <w:rFonts w:ascii="Times New Roman" w:hAnsi="Times New Roman" w:cs="Times New Roman"/>
          <w:bCs/>
          <w:sz w:val="32"/>
          <w:szCs w:val="32"/>
        </w:rPr>
        <w:t>More importantly</w:t>
      </w:r>
      <w:r w:rsidR="00127FE1">
        <w:rPr>
          <w:rFonts w:ascii="Times New Roman" w:hAnsi="Times New Roman" w:cs="Times New Roman"/>
          <w:bCs/>
          <w:sz w:val="32"/>
          <w:szCs w:val="32"/>
        </w:rPr>
        <w:t>,</w:t>
      </w:r>
      <w:r w:rsidR="00FC5AFD">
        <w:rPr>
          <w:rFonts w:ascii="Times New Roman" w:hAnsi="Times New Roman" w:cs="Times New Roman"/>
          <w:bCs/>
          <w:sz w:val="32"/>
          <w:szCs w:val="32"/>
        </w:rPr>
        <w:t xml:space="preserve"> Jesus tells this story of the bridesmaids so that we can be a community of faith prepared and ready to say yes</w:t>
      </w:r>
      <w:r w:rsidR="00127FE1">
        <w:rPr>
          <w:rFonts w:ascii="Times New Roman" w:hAnsi="Times New Roman" w:cs="Times New Roman"/>
          <w:bCs/>
          <w:sz w:val="32"/>
          <w:szCs w:val="32"/>
        </w:rPr>
        <w:t>, letting our light shine</w:t>
      </w:r>
      <w:r w:rsidR="00FC5AFD">
        <w:rPr>
          <w:rFonts w:ascii="Times New Roman" w:hAnsi="Times New Roman" w:cs="Times New Roman"/>
          <w:bCs/>
          <w:sz w:val="32"/>
          <w:szCs w:val="32"/>
        </w:rPr>
        <w:t>.  When someone new comes into our congregatio</w:t>
      </w:r>
      <w:r w:rsidR="006F2D48">
        <w:rPr>
          <w:rFonts w:ascii="Times New Roman" w:hAnsi="Times New Roman" w:cs="Times New Roman"/>
          <w:bCs/>
          <w:sz w:val="32"/>
          <w:szCs w:val="32"/>
        </w:rPr>
        <w:t xml:space="preserve">n, we can say in word and </w:t>
      </w:r>
      <w:proofErr w:type="spellStart"/>
      <w:r w:rsidR="006F2D48">
        <w:rPr>
          <w:rFonts w:ascii="Times New Roman" w:hAnsi="Times New Roman" w:cs="Times New Roman"/>
          <w:bCs/>
          <w:sz w:val="32"/>
          <w:szCs w:val="32"/>
        </w:rPr>
        <w:t>in dee</w:t>
      </w:r>
      <w:r w:rsidR="00127FE1">
        <w:rPr>
          <w:rFonts w:ascii="Times New Roman" w:hAnsi="Times New Roman" w:cs="Times New Roman"/>
          <w:bCs/>
          <w:sz w:val="32"/>
          <w:szCs w:val="32"/>
        </w:rPr>
        <w:t>d</w:t>
      </w:r>
      <w:proofErr w:type="spellEnd"/>
      <w:r w:rsidR="00127FE1">
        <w:rPr>
          <w:rFonts w:ascii="Times New Roman" w:hAnsi="Times New Roman" w:cs="Times New Roman"/>
          <w:bCs/>
          <w:sz w:val="32"/>
          <w:szCs w:val="32"/>
        </w:rPr>
        <w:t xml:space="preserve">, “yes, you are welcome here,” because we are living as a </w:t>
      </w:r>
      <w:r w:rsidR="00127FE1">
        <w:rPr>
          <w:rFonts w:ascii="Times New Roman" w:hAnsi="Times New Roman" w:cs="Times New Roman"/>
          <w:bCs/>
          <w:sz w:val="32"/>
          <w:szCs w:val="32"/>
        </w:rPr>
        <w:lastRenderedPageBreak/>
        <w:t>community where the light of love shines through.</w:t>
      </w:r>
      <w:r w:rsidR="00FC5AFD">
        <w:rPr>
          <w:rFonts w:ascii="Times New Roman" w:hAnsi="Times New Roman" w:cs="Times New Roman"/>
          <w:bCs/>
          <w:sz w:val="32"/>
          <w:szCs w:val="32"/>
        </w:rPr>
        <w:t xml:space="preserve">  </w:t>
      </w:r>
      <w:r w:rsidR="00127FE1">
        <w:rPr>
          <w:rFonts w:ascii="Times New Roman" w:hAnsi="Times New Roman" w:cs="Times New Roman"/>
          <w:bCs/>
          <w:sz w:val="32"/>
          <w:szCs w:val="32"/>
        </w:rPr>
        <w:t>We</w:t>
      </w:r>
      <w:r w:rsidR="007F7755">
        <w:rPr>
          <w:rFonts w:ascii="Times New Roman" w:hAnsi="Times New Roman" w:cs="Times New Roman"/>
          <w:bCs/>
          <w:sz w:val="32"/>
          <w:szCs w:val="32"/>
        </w:rPr>
        <w:t xml:space="preserve"> say yes </w:t>
      </w:r>
      <w:r w:rsidR="00127FE1">
        <w:rPr>
          <w:rFonts w:ascii="Times New Roman" w:hAnsi="Times New Roman" w:cs="Times New Roman"/>
          <w:bCs/>
          <w:sz w:val="32"/>
          <w:szCs w:val="32"/>
        </w:rPr>
        <w:t xml:space="preserve">every time we </w:t>
      </w:r>
      <w:r w:rsidR="007F7755">
        <w:rPr>
          <w:rFonts w:ascii="Times New Roman" w:hAnsi="Times New Roman" w:cs="Times New Roman"/>
          <w:bCs/>
          <w:sz w:val="32"/>
          <w:szCs w:val="32"/>
        </w:rPr>
        <w:t>witnesses to God’s banquet of love and justice.  It may be Loaves and Fishes, Building Blocks Tutorial, supporting our Dakota brothers and sister, bringing food to a member just out of the hospital, but when the time comes</w:t>
      </w:r>
      <w:r w:rsidR="00127FE1">
        <w:rPr>
          <w:rFonts w:ascii="Times New Roman" w:hAnsi="Times New Roman" w:cs="Times New Roman"/>
          <w:bCs/>
          <w:sz w:val="32"/>
          <w:szCs w:val="32"/>
        </w:rPr>
        <w:t xml:space="preserve">, we give witness to the Realm of God through when we </w:t>
      </w:r>
      <w:r w:rsidR="007F7755">
        <w:rPr>
          <w:rFonts w:ascii="Times New Roman" w:hAnsi="Times New Roman" w:cs="Times New Roman"/>
          <w:bCs/>
          <w:sz w:val="32"/>
          <w:szCs w:val="32"/>
        </w:rPr>
        <w:t xml:space="preserve">are prepared to say yes. </w:t>
      </w:r>
      <w:r w:rsidR="006A0C87">
        <w:rPr>
          <w:rFonts w:ascii="Times New Roman" w:hAnsi="Times New Roman" w:cs="Times New Roman"/>
          <w:bCs/>
          <w:sz w:val="32"/>
          <w:szCs w:val="32"/>
        </w:rPr>
        <w:t xml:space="preserve"> The prophet Amos tells us that this is the yes God desires “</w:t>
      </w:r>
      <w:r w:rsidR="006A0C87" w:rsidRPr="006A0C87">
        <w:rPr>
          <w:rFonts w:ascii="Times New Roman" w:hAnsi="Times New Roman" w:cs="Times New Roman"/>
          <w:bCs/>
          <w:sz w:val="32"/>
          <w:szCs w:val="32"/>
        </w:rPr>
        <w:t xml:space="preserve">to </w:t>
      </w:r>
      <w:r w:rsidR="007F7755" w:rsidRPr="006A0C87">
        <w:rPr>
          <w:rFonts w:ascii="Times New Roman" w:hAnsi="Times New Roman" w:cs="Times New Roman"/>
          <w:sz w:val="32"/>
          <w:szCs w:val="32"/>
        </w:rPr>
        <w:t>let justice roll down like waters, and righteousness like an ever-flowing stream</w:t>
      </w:r>
      <w:r w:rsidR="006A0C87">
        <w:rPr>
          <w:rFonts w:ascii="Times New Roman" w:hAnsi="Times New Roman" w:cs="Times New Roman"/>
          <w:sz w:val="32"/>
          <w:szCs w:val="32"/>
        </w:rPr>
        <w:t>”</w:t>
      </w:r>
      <w:r w:rsidR="007F7755" w:rsidRPr="006A0C87">
        <w:rPr>
          <w:rFonts w:ascii="Times New Roman" w:hAnsi="Times New Roman" w:cs="Times New Roman"/>
          <w:sz w:val="32"/>
          <w:szCs w:val="32"/>
        </w:rPr>
        <w:t>.</w:t>
      </w:r>
    </w:p>
    <w:p w:rsidR="00A52B0E" w:rsidRDefault="006A0C87" w:rsidP="003B5DAB">
      <w:pPr>
        <w:spacing w:after="0" w:line="360" w:lineRule="auto"/>
        <w:rPr>
          <w:rFonts w:ascii="Times New Roman" w:hAnsi="Times New Roman" w:cs="Times New Roman"/>
          <w:bCs/>
          <w:sz w:val="32"/>
          <w:szCs w:val="32"/>
        </w:rPr>
      </w:pPr>
      <w:r>
        <w:rPr>
          <w:rFonts w:ascii="Times New Roman" w:hAnsi="Times New Roman" w:cs="Times New Roman"/>
          <w:sz w:val="32"/>
          <w:szCs w:val="32"/>
        </w:rPr>
        <w:tab/>
        <w:t xml:space="preserve">The </w:t>
      </w:r>
      <w:r w:rsidR="006F2D48">
        <w:rPr>
          <w:rFonts w:ascii="Times New Roman" w:hAnsi="Times New Roman" w:cs="Times New Roman"/>
          <w:sz w:val="32"/>
          <w:szCs w:val="32"/>
        </w:rPr>
        <w:t xml:space="preserve">Wedding Feast awaits us.  You are invited.  We are all invited. The question for us </w:t>
      </w:r>
      <w:r w:rsidR="00127FE1">
        <w:rPr>
          <w:rFonts w:ascii="Times New Roman" w:hAnsi="Times New Roman" w:cs="Times New Roman"/>
          <w:sz w:val="32"/>
          <w:szCs w:val="32"/>
        </w:rPr>
        <w:t xml:space="preserve">and every community of faith </w:t>
      </w:r>
      <w:r w:rsidR="006F2D48">
        <w:rPr>
          <w:rFonts w:ascii="Times New Roman" w:hAnsi="Times New Roman" w:cs="Times New Roman"/>
          <w:sz w:val="32"/>
          <w:szCs w:val="32"/>
        </w:rPr>
        <w:t>is, are we prepared to let our light shine?</w:t>
      </w:r>
      <w:r w:rsidR="007F7755" w:rsidRPr="00A43E47">
        <w:rPr>
          <w:rFonts w:ascii="Times New Roman" w:hAnsi="Times New Roman" w:cs="Times New Roman"/>
          <w:sz w:val="28"/>
          <w:szCs w:val="28"/>
        </w:rPr>
        <w:br/>
      </w:r>
    </w:p>
    <w:p w:rsidR="007F7755" w:rsidRDefault="007F7755" w:rsidP="003B5DAB">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p>
    <w:p w:rsidR="00FC5AFD" w:rsidRDefault="00FC5AFD" w:rsidP="003B5DAB">
      <w:pPr>
        <w:spacing w:after="0" w:line="360" w:lineRule="auto"/>
        <w:rPr>
          <w:rFonts w:ascii="Times New Roman" w:hAnsi="Times New Roman" w:cs="Times New Roman"/>
          <w:bCs/>
          <w:sz w:val="32"/>
          <w:szCs w:val="32"/>
        </w:rPr>
      </w:pPr>
    </w:p>
    <w:p w:rsidR="00FC5AFD" w:rsidRDefault="00FC5AFD" w:rsidP="003B5DAB">
      <w:pPr>
        <w:spacing w:after="0" w:line="360" w:lineRule="auto"/>
        <w:rPr>
          <w:rFonts w:ascii="Times New Roman" w:hAnsi="Times New Roman" w:cs="Times New Roman"/>
          <w:bCs/>
          <w:sz w:val="32"/>
          <w:szCs w:val="32"/>
        </w:rPr>
      </w:pPr>
    </w:p>
    <w:p w:rsidR="00320E34" w:rsidRDefault="00A758CA" w:rsidP="00320E34">
      <w:pPr>
        <w:spacing w:after="0" w:line="360" w:lineRule="auto"/>
        <w:rPr>
          <w:rFonts w:ascii="Times New Roman" w:hAnsi="Times New Roman" w:cs="Times New Roman"/>
          <w:b/>
          <w:bCs/>
          <w:sz w:val="28"/>
          <w:szCs w:val="28"/>
        </w:rPr>
      </w:pPr>
      <w:r>
        <w:rPr>
          <w:rFonts w:ascii="Times New Roman" w:hAnsi="Times New Roman" w:cs="Times New Roman"/>
          <w:bCs/>
          <w:sz w:val="32"/>
          <w:szCs w:val="32"/>
        </w:rPr>
        <w:tab/>
      </w:r>
    </w:p>
    <w:p w:rsidR="00A43E47" w:rsidRDefault="00A43E47" w:rsidP="003B5DAB">
      <w:pPr>
        <w:spacing w:after="0" w:line="360" w:lineRule="auto"/>
        <w:rPr>
          <w:rFonts w:ascii="Times New Roman" w:hAnsi="Times New Roman" w:cs="Times New Roman"/>
          <w:b/>
          <w:bCs/>
          <w:sz w:val="28"/>
          <w:szCs w:val="28"/>
        </w:rPr>
      </w:pPr>
    </w:p>
    <w:p w:rsidR="00320E34" w:rsidRDefault="00320E34">
      <w:pPr>
        <w:rPr>
          <w:rFonts w:ascii="Times New Roman" w:hAnsi="Times New Roman" w:cs="Times New Roman"/>
          <w:b/>
          <w:bCs/>
          <w:sz w:val="28"/>
          <w:szCs w:val="28"/>
        </w:rPr>
      </w:pPr>
      <w:r>
        <w:rPr>
          <w:rFonts w:ascii="Times New Roman" w:hAnsi="Times New Roman" w:cs="Times New Roman"/>
          <w:b/>
          <w:bCs/>
          <w:sz w:val="28"/>
          <w:szCs w:val="28"/>
        </w:rPr>
        <w:br w:type="page"/>
      </w:r>
    </w:p>
    <w:p w:rsidR="00A43E47" w:rsidRDefault="00C80191" w:rsidP="00C80191">
      <w:pPr>
        <w:spacing w:after="0" w:line="240" w:lineRule="auto"/>
        <w:rPr>
          <w:rFonts w:ascii="Times New Roman" w:hAnsi="Times New Roman" w:cs="Times New Roman"/>
          <w:b/>
          <w:bCs/>
          <w:sz w:val="28"/>
          <w:szCs w:val="28"/>
        </w:rPr>
      </w:pPr>
      <w:r w:rsidRPr="00A43E47">
        <w:rPr>
          <w:rFonts w:ascii="Times New Roman" w:hAnsi="Times New Roman" w:cs="Times New Roman"/>
          <w:b/>
          <w:bCs/>
          <w:sz w:val="28"/>
          <w:szCs w:val="28"/>
        </w:rPr>
        <w:lastRenderedPageBreak/>
        <w:t>Amos 5:18-24</w:t>
      </w:r>
    </w:p>
    <w:p w:rsidR="00E86878" w:rsidRDefault="006F2D48" w:rsidP="00C80191">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In our first lesson the prophet Amos speaks to people who believe God is on their side.  They are eager for the day of God’s judgment because they are confident God will judge those they consider enemies. Amos tells them </w:t>
      </w:r>
      <w:r w:rsidR="00E86878">
        <w:rPr>
          <w:rFonts w:ascii="Times New Roman" w:hAnsi="Times New Roman" w:cs="Times New Roman"/>
          <w:i/>
          <w:sz w:val="28"/>
          <w:szCs w:val="28"/>
        </w:rPr>
        <w:t>the songs of praise they offer to God are not the things that put you on God’s side.  The only thing that makes us right with God is letting God’s love and justice be reflected in our lives.</w:t>
      </w:r>
    </w:p>
    <w:p w:rsidR="00E86878" w:rsidRDefault="00E86878" w:rsidP="00C80191">
      <w:pPr>
        <w:spacing w:after="0" w:line="240" w:lineRule="auto"/>
        <w:rPr>
          <w:rFonts w:ascii="Times New Roman" w:hAnsi="Times New Roman" w:cs="Times New Roman"/>
          <w:i/>
          <w:sz w:val="28"/>
          <w:szCs w:val="28"/>
        </w:rPr>
      </w:pPr>
    </w:p>
    <w:p w:rsidR="00E86878" w:rsidRDefault="00C80191" w:rsidP="00C80191">
      <w:pPr>
        <w:spacing w:after="0" w:line="240" w:lineRule="auto"/>
        <w:rPr>
          <w:rFonts w:ascii="Times New Roman" w:hAnsi="Times New Roman" w:cs="Times New Roman"/>
          <w:b/>
          <w:bCs/>
          <w:sz w:val="28"/>
          <w:szCs w:val="28"/>
        </w:rPr>
      </w:pPr>
      <w:r w:rsidRPr="00A43E47">
        <w:rPr>
          <w:rFonts w:ascii="Times New Roman" w:hAnsi="Times New Roman" w:cs="Times New Roman"/>
          <w:sz w:val="28"/>
          <w:szCs w:val="28"/>
        </w:rPr>
        <w:t>Alas for you who</w:t>
      </w:r>
      <w:r w:rsidR="00A43E47" w:rsidRPr="00A43E47">
        <w:rPr>
          <w:rFonts w:ascii="Times New Roman" w:hAnsi="Times New Roman" w:cs="Times New Roman"/>
          <w:sz w:val="28"/>
          <w:szCs w:val="28"/>
        </w:rPr>
        <w:t xml:space="preserve"> desire the day of the Lord! </w:t>
      </w:r>
      <w:r w:rsidRPr="00A43E47">
        <w:rPr>
          <w:rFonts w:ascii="Times New Roman" w:hAnsi="Times New Roman" w:cs="Times New Roman"/>
          <w:sz w:val="28"/>
          <w:szCs w:val="28"/>
        </w:rPr>
        <w:t>Why do you want the day of the Lord</w:t>
      </w:r>
      <w:r w:rsidR="00A43E47" w:rsidRPr="00A43E47">
        <w:rPr>
          <w:rFonts w:ascii="Times New Roman" w:hAnsi="Times New Roman" w:cs="Times New Roman"/>
          <w:sz w:val="28"/>
          <w:szCs w:val="28"/>
        </w:rPr>
        <w:t xml:space="preserve">? It is darkness, not light; </w:t>
      </w:r>
      <w:r w:rsidRPr="00A43E47">
        <w:rPr>
          <w:rFonts w:ascii="Times New Roman" w:hAnsi="Times New Roman" w:cs="Times New Roman"/>
          <w:sz w:val="28"/>
          <w:szCs w:val="28"/>
        </w:rPr>
        <w:t xml:space="preserve">as </w:t>
      </w:r>
      <w:r w:rsidR="00A43E47" w:rsidRPr="00A43E47">
        <w:rPr>
          <w:rFonts w:ascii="Times New Roman" w:hAnsi="Times New Roman" w:cs="Times New Roman"/>
          <w:sz w:val="28"/>
          <w:szCs w:val="28"/>
        </w:rPr>
        <w:t xml:space="preserve">if someone fled from a lion, and was met by a bear; </w:t>
      </w:r>
      <w:r w:rsidRPr="00A43E47">
        <w:rPr>
          <w:rFonts w:ascii="Times New Roman" w:hAnsi="Times New Roman" w:cs="Times New Roman"/>
          <w:sz w:val="28"/>
          <w:szCs w:val="28"/>
        </w:rPr>
        <w:t>or went into the house and res</w:t>
      </w:r>
      <w:r w:rsidR="00A43E47" w:rsidRPr="00A43E47">
        <w:rPr>
          <w:rFonts w:ascii="Times New Roman" w:hAnsi="Times New Roman" w:cs="Times New Roman"/>
          <w:sz w:val="28"/>
          <w:szCs w:val="28"/>
        </w:rPr>
        <w:t xml:space="preserve">ted a hand against the wall, and was bitten by a snake. </w:t>
      </w:r>
      <w:r w:rsidRPr="00A43E47">
        <w:rPr>
          <w:rFonts w:ascii="Times New Roman" w:hAnsi="Times New Roman" w:cs="Times New Roman"/>
          <w:sz w:val="28"/>
          <w:szCs w:val="28"/>
        </w:rPr>
        <w:t xml:space="preserve">Is not the day of </w:t>
      </w:r>
      <w:r w:rsidR="00A43E47" w:rsidRPr="00A43E47">
        <w:rPr>
          <w:rFonts w:ascii="Times New Roman" w:hAnsi="Times New Roman" w:cs="Times New Roman"/>
          <w:sz w:val="28"/>
          <w:szCs w:val="28"/>
        </w:rPr>
        <w:t>the Lord darkness, not light</w:t>
      </w:r>
      <w:r w:rsidRPr="00A43E47">
        <w:rPr>
          <w:rFonts w:ascii="Times New Roman" w:hAnsi="Times New Roman" w:cs="Times New Roman"/>
          <w:sz w:val="28"/>
          <w:szCs w:val="28"/>
        </w:rPr>
        <w:t xml:space="preserve"> and g</w:t>
      </w:r>
      <w:r w:rsidR="00A43E47" w:rsidRPr="00A43E47">
        <w:rPr>
          <w:rFonts w:ascii="Times New Roman" w:hAnsi="Times New Roman" w:cs="Times New Roman"/>
          <w:sz w:val="28"/>
          <w:szCs w:val="28"/>
        </w:rPr>
        <w:t xml:space="preserve">loom with </w:t>
      </w:r>
      <w:proofErr w:type="gramStart"/>
      <w:r w:rsidR="00A43E47" w:rsidRPr="00A43E47">
        <w:rPr>
          <w:rFonts w:ascii="Times New Roman" w:hAnsi="Times New Roman" w:cs="Times New Roman"/>
          <w:sz w:val="28"/>
          <w:szCs w:val="28"/>
        </w:rPr>
        <w:t>no</w:t>
      </w:r>
      <w:proofErr w:type="gramEnd"/>
      <w:r w:rsidR="00A43E47" w:rsidRPr="00A43E47">
        <w:rPr>
          <w:rFonts w:ascii="Times New Roman" w:hAnsi="Times New Roman" w:cs="Times New Roman"/>
          <w:sz w:val="28"/>
          <w:szCs w:val="28"/>
        </w:rPr>
        <w:t xml:space="preserve"> brightness in it? </w:t>
      </w:r>
      <w:r w:rsidRPr="00A43E47">
        <w:rPr>
          <w:rFonts w:ascii="Times New Roman" w:hAnsi="Times New Roman" w:cs="Times New Roman"/>
          <w:sz w:val="28"/>
          <w:szCs w:val="28"/>
        </w:rPr>
        <w:t>I hat</w:t>
      </w:r>
      <w:r w:rsidR="00A43E47" w:rsidRPr="00A43E47">
        <w:rPr>
          <w:rFonts w:ascii="Times New Roman" w:hAnsi="Times New Roman" w:cs="Times New Roman"/>
          <w:sz w:val="28"/>
          <w:szCs w:val="28"/>
        </w:rPr>
        <w:t xml:space="preserve">e, I despise your festivals, </w:t>
      </w:r>
      <w:r w:rsidRPr="00A43E47">
        <w:rPr>
          <w:rFonts w:ascii="Times New Roman" w:hAnsi="Times New Roman" w:cs="Times New Roman"/>
          <w:sz w:val="28"/>
          <w:szCs w:val="28"/>
        </w:rPr>
        <w:t>and I take no delight in your solemn assemblies</w:t>
      </w:r>
      <w:r w:rsidR="00A43E47" w:rsidRPr="00A43E47">
        <w:rPr>
          <w:rFonts w:ascii="Times New Roman" w:hAnsi="Times New Roman" w:cs="Times New Roman"/>
          <w:sz w:val="28"/>
          <w:szCs w:val="28"/>
        </w:rPr>
        <w:t xml:space="preserve">. </w:t>
      </w:r>
      <w:r w:rsidRPr="00A43E47">
        <w:rPr>
          <w:rFonts w:ascii="Times New Roman" w:hAnsi="Times New Roman" w:cs="Times New Roman"/>
          <w:sz w:val="28"/>
          <w:szCs w:val="28"/>
        </w:rPr>
        <w:t>Even though you offer me your burnt-of</w:t>
      </w:r>
      <w:r w:rsidR="00A43E47" w:rsidRPr="00A43E47">
        <w:rPr>
          <w:rFonts w:ascii="Times New Roman" w:hAnsi="Times New Roman" w:cs="Times New Roman"/>
          <w:sz w:val="28"/>
          <w:szCs w:val="28"/>
        </w:rPr>
        <w:t>ferings and grain-offerings</w:t>
      </w:r>
      <w:proofErr w:type="gramStart"/>
      <w:r w:rsidR="00A43E47" w:rsidRPr="00A43E47">
        <w:rPr>
          <w:rFonts w:ascii="Times New Roman" w:hAnsi="Times New Roman" w:cs="Times New Roman"/>
          <w:sz w:val="28"/>
          <w:szCs w:val="28"/>
        </w:rPr>
        <w:t>,</w:t>
      </w:r>
      <w:proofErr w:type="gramEnd"/>
      <w:r w:rsidR="00A43E47" w:rsidRPr="00A43E47">
        <w:rPr>
          <w:rFonts w:ascii="Times New Roman" w:hAnsi="Times New Roman" w:cs="Times New Roman"/>
          <w:sz w:val="28"/>
          <w:szCs w:val="28"/>
        </w:rPr>
        <w:br/>
        <w:t xml:space="preserve">I will not accept them; </w:t>
      </w:r>
      <w:r w:rsidRPr="00A43E47">
        <w:rPr>
          <w:rFonts w:ascii="Times New Roman" w:hAnsi="Times New Roman" w:cs="Times New Roman"/>
          <w:sz w:val="28"/>
          <w:szCs w:val="28"/>
        </w:rPr>
        <w:t>and the offerings of well-</w:t>
      </w:r>
      <w:r w:rsidR="00A43E47" w:rsidRPr="00A43E47">
        <w:rPr>
          <w:rFonts w:ascii="Times New Roman" w:hAnsi="Times New Roman" w:cs="Times New Roman"/>
          <w:sz w:val="28"/>
          <w:szCs w:val="28"/>
        </w:rPr>
        <w:t xml:space="preserve">being of your fatted animals I will not look upon. </w:t>
      </w:r>
      <w:r w:rsidRPr="00A43E47">
        <w:rPr>
          <w:rFonts w:ascii="Times New Roman" w:hAnsi="Times New Roman" w:cs="Times New Roman"/>
          <w:sz w:val="28"/>
          <w:szCs w:val="28"/>
        </w:rPr>
        <w:t>Take away from</w:t>
      </w:r>
      <w:r w:rsidR="00A43E47" w:rsidRPr="00A43E47">
        <w:rPr>
          <w:rFonts w:ascii="Times New Roman" w:hAnsi="Times New Roman" w:cs="Times New Roman"/>
          <w:sz w:val="28"/>
          <w:szCs w:val="28"/>
        </w:rPr>
        <w:t xml:space="preserve"> me the noise of your songs; </w:t>
      </w:r>
      <w:r w:rsidRPr="00A43E47">
        <w:rPr>
          <w:rFonts w:ascii="Times New Roman" w:hAnsi="Times New Roman" w:cs="Times New Roman"/>
          <w:sz w:val="28"/>
          <w:szCs w:val="28"/>
        </w:rPr>
        <w:t>I will not listen to the melody of</w:t>
      </w:r>
      <w:r w:rsidR="00A43E47">
        <w:rPr>
          <w:rFonts w:ascii="Times New Roman" w:hAnsi="Times New Roman" w:cs="Times New Roman"/>
          <w:sz w:val="28"/>
          <w:szCs w:val="28"/>
        </w:rPr>
        <w:t xml:space="preserve"> your harps. </w:t>
      </w:r>
      <w:r w:rsidRPr="00A43E47">
        <w:rPr>
          <w:rFonts w:ascii="Times New Roman" w:hAnsi="Times New Roman" w:cs="Times New Roman"/>
          <w:sz w:val="28"/>
          <w:szCs w:val="28"/>
        </w:rPr>
        <w:t>But let ju</w:t>
      </w:r>
      <w:r w:rsidR="00A43E47" w:rsidRPr="00A43E47">
        <w:rPr>
          <w:rFonts w:ascii="Times New Roman" w:hAnsi="Times New Roman" w:cs="Times New Roman"/>
          <w:sz w:val="28"/>
          <w:szCs w:val="28"/>
        </w:rPr>
        <w:t xml:space="preserve">stice roll down like waters, </w:t>
      </w:r>
      <w:r w:rsidRPr="00A43E47">
        <w:rPr>
          <w:rFonts w:ascii="Times New Roman" w:hAnsi="Times New Roman" w:cs="Times New Roman"/>
          <w:sz w:val="28"/>
          <w:szCs w:val="28"/>
        </w:rPr>
        <w:t>and righteousness like an ever-flowing stream.</w:t>
      </w:r>
      <w:r w:rsidRPr="00A43E47">
        <w:rPr>
          <w:rFonts w:ascii="Times New Roman" w:hAnsi="Times New Roman" w:cs="Times New Roman"/>
          <w:sz w:val="28"/>
          <w:szCs w:val="28"/>
        </w:rPr>
        <w:br/>
      </w:r>
      <w:r w:rsidRPr="00A43E47">
        <w:rPr>
          <w:rFonts w:ascii="Times New Roman" w:hAnsi="Times New Roman" w:cs="Times New Roman"/>
          <w:sz w:val="28"/>
          <w:szCs w:val="28"/>
        </w:rPr>
        <w:br/>
      </w:r>
      <w:r w:rsidRPr="00A43E47">
        <w:rPr>
          <w:rFonts w:ascii="Times New Roman" w:hAnsi="Times New Roman" w:cs="Times New Roman"/>
          <w:b/>
          <w:bCs/>
          <w:sz w:val="28"/>
          <w:szCs w:val="28"/>
        </w:rPr>
        <w:t>Matthew 25:1-13</w:t>
      </w:r>
    </w:p>
    <w:p w:rsidR="00E86878" w:rsidRDefault="00E86878" w:rsidP="00C80191">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In our second lesson Jesus compares the Kingdom of to ten bridesmaids.  Five are prepared to share in the Banquet of God’s love and five others, never take the time and as a result miss the opportunity that comes their way.</w:t>
      </w:r>
    </w:p>
    <w:p w:rsidR="00E86878" w:rsidRDefault="00E86878" w:rsidP="00C80191">
      <w:pPr>
        <w:spacing w:after="0" w:line="240" w:lineRule="auto"/>
        <w:rPr>
          <w:rFonts w:ascii="Times New Roman" w:hAnsi="Times New Roman" w:cs="Times New Roman"/>
          <w:bCs/>
          <w:i/>
          <w:sz w:val="28"/>
          <w:szCs w:val="28"/>
        </w:rPr>
      </w:pPr>
    </w:p>
    <w:p w:rsidR="00C80191" w:rsidRPr="00E86878" w:rsidRDefault="00E86878" w:rsidP="00C80191">
      <w:pPr>
        <w:spacing w:after="0" w:line="240" w:lineRule="auto"/>
        <w:rPr>
          <w:rFonts w:ascii="Times New Roman" w:hAnsi="Times New Roman" w:cs="Times New Roman"/>
          <w:i/>
          <w:sz w:val="28"/>
          <w:szCs w:val="28"/>
        </w:rPr>
      </w:pPr>
      <w:r w:rsidRPr="00A43E47">
        <w:rPr>
          <w:rFonts w:ascii="Times New Roman" w:hAnsi="Times New Roman" w:cs="Times New Roman"/>
          <w:sz w:val="28"/>
          <w:szCs w:val="28"/>
        </w:rPr>
        <w:t xml:space="preserve"> </w:t>
      </w:r>
      <w:r w:rsidR="00C80191" w:rsidRPr="00A43E47">
        <w:rPr>
          <w:rFonts w:ascii="Times New Roman" w:hAnsi="Times New Roman" w:cs="Times New Roman"/>
          <w:sz w:val="28"/>
          <w:szCs w:val="28"/>
        </w:rPr>
        <w:t xml:space="preserve">[Jesus said:] "Then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w:t>
      </w:r>
      <w:proofErr w:type="gramStart"/>
      <w:r w:rsidR="00C80191" w:rsidRPr="00A43E47">
        <w:rPr>
          <w:rFonts w:ascii="Times New Roman" w:hAnsi="Times New Roman" w:cs="Times New Roman"/>
          <w:sz w:val="28"/>
          <w:szCs w:val="28"/>
        </w:rPr>
        <w:t>there</w:t>
      </w:r>
      <w:proofErr w:type="gramEnd"/>
      <w:r w:rsidR="00C80191" w:rsidRPr="00A43E47">
        <w:rPr>
          <w:rFonts w:ascii="Times New Roman" w:hAnsi="Times New Roman" w:cs="Times New Roman"/>
          <w:sz w:val="28"/>
          <w:szCs w:val="28"/>
        </w:rPr>
        <w:t xml:space="preserv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w:t>
      </w:r>
    </w:p>
    <w:p w:rsidR="002A21BB" w:rsidRPr="00C80191" w:rsidRDefault="002A21BB" w:rsidP="00C80191">
      <w:pPr>
        <w:spacing w:after="0" w:line="240" w:lineRule="auto"/>
        <w:rPr>
          <w:rFonts w:ascii="Times New Roman" w:hAnsi="Times New Roman" w:cs="Times New Roman"/>
          <w:sz w:val="24"/>
          <w:szCs w:val="24"/>
        </w:rPr>
      </w:pPr>
    </w:p>
    <w:sectPr w:rsidR="002A21BB" w:rsidRPr="00C80191" w:rsidSect="002A21B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7D" w:rsidRDefault="00007F7D" w:rsidP="00A43E47">
      <w:pPr>
        <w:spacing w:after="0" w:line="240" w:lineRule="auto"/>
      </w:pPr>
      <w:r>
        <w:separator/>
      </w:r>
    </w:p>
  </w:endnote>
  <w:endnote w:type="continuationSeparator" w:id="0">
    <w:p w:rsidR="00007F7D" w:rsidRDefault="00007F7D" w:rsidP="00A43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7D" w:rsidRDefault="00007F7D" w:rsidP="00A43E47">
      <w:pPr>
        <w:spacing w:after="0" w:line="240" w:lineRule="auto"/>
      </w:pPr>
      <w:r>
        <w:separator/>
      </w:r>
    </w:p>
  </w:footnote>
  <w:footnote w:type="continuationSeparator" w:id="0">
    <w:p w:rsidR="00007F7D" w:rsidRDefault="00007F7D" w:rsidP="00A43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21141"/>
      <w:docPartObj>
        <w:docPartGallery w:val="Page Numbers (Top of Page)"/>
        <w:docPartUnique/>
      </w:docPartObj>
    </w:sdtPr>
    <w:sdtContent>
      <w:p w:rsidR="007F7755" w:rsidRDefault="00A755D7">
        <w:pPr>
          <w:pStyle w:val="Header"/>
          <w:jc w:val="right"/>
        </w:pPr>
        <w:fldSimple w:instr=" PAGE   \* MERGEFORMAT ">
          <w:r w:rsidR="00076552">
            <w:rPr>
              <w:noProof/>
            </w:rPr>
            <w:t>5</w:t>
          </w:r>
        </w:fldSimple>
      </w:p>
    </w:sdtContent>
  </w:sdt>
  <w:p w:rsidR="007F7755" w:rsidRDefault="007F77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0191"/>
    <w:rsid w:val="00007F7D"/>
    <w:rsid w:val="00076552"/>
    <w:rsid w:val="00127FE1"/>
    <w:rsid w:val="00144FA4"/>
    <w:rsid w:val="00202683"/>
    <w:rsid w:val="002A21BB"/>
    <w:rsid w:val="00320E34"/>
    <w:rsid w:val="00365D27"/>
    <w:rsid w:val="00366D22"/>
    <w:rsid w:val="003B5DAB"/>
    <w:rsid w:val="00435956"/>
    <w:rsid w:val="00444641"/>
    <w:rsid w:val="004D47BC"/>
    <w:rsid w:val="0053689D"/>
    <w:rsid w:val="00647064"/>
    <w:rsid w:val="006A0C87"/>
    <w:rsid w:val="006F2D48"/>
    <w:rsid w:val="007C3055"/>
    <w:rsid w:val="007F7755"/>
    <w:rsid w:val="00846090"/>
    <w:rsid w:val="009168FB"/>
    <w:rsid w:val="00A43E47"/>
    <w:rsid w:val="00A52B0E"/>
    <w:rsid w:val="00A5391A"/>
    <w:rsid w:val="00A755D7"/>
    <w:rsid w:val="00A758CA"/>
    <w:rsid w:val="00AE419F"/>
    <w:rsid w:val="00B554CE"/>
    <w:rsid w:val="00C80191"/>
    <w:rsid w:val="00C91A34"/>
    <w:rsid w:val="00CB2F60"/>
    <w:rsid w:val="00E86878"/>
    <w:rsid w:val="00FC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191"/>
    <w:rPr>
      <w:b/>
      <w:bCs/>
    </w:rPr>
  </w:style>
  <w:style w:type="character" w:styleId="Emphasis">
    <w:name w:val="Emphasis"/>
    <w:basedOn w:val="DefaultParagraphFont"/>
    <w:uiPriority w:val="20"/>
    <w:qFormat/>
    <w:rsid w:val="00C80191"/>
    <w:rPr>
      <w:i/>
      <w:iCs/>
    </w:rPr>
  </w:style>
  <w:style w:type="character" w:customStyle="1" w:styleId="apple-converted-space">
    <w:name w:val="apple-converted-space"/>
    <w:basedOn w:val="DefaultParagraphFont"/>
    <w:rsid w:val="00C80191"/>
  </w:style>
  <w:style w:type="paragraph" w:styleId="BalloonText">
    <w:name w:val="Balloon Text"/>
    <w:basedOn w:val="Normal"/>
    <w:link w:val="BalloonTextChar"/>
    <w:uiPriority w:val="99"/>
    <w:semiHidden/>
    <w:unhideWhenUsed/>
    <w:rsid w:val="00C8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91"/>
    <w:rPr>
      <w:rFonts w:ascii="Tahoma" w:hAnsi="Tahoma" w:cs="Tahoma"/>
      <w:sz w:val="16"/>
      <w:szCs w:val="16"/>
    </w:rPr>
  </w:style>
  <w:style w:type="paragraph" w:styleId="Header">
    <w:name w:val="header"/>
    <w:basedOn w:val="Normal"/>
    <w:link w:val="HeaderChar"/>
    <w:uiPriority w:val="99"/>
    <w:unhideWhenUsed/>
    <w:rsid w:val="00A4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47"/>
  </w:style>
  <w:style w:type="paragraph" w:styleId="Footer">
    <w:name w:val="footer"/>
    <w:basedOn w:val="Normal"/>
    <w:link w:val="FooterChar"/>
    <w:uiPriority w:val="99"/>
    <w:semiHidden/>
    <w:unhideWhenUsed/>
    <w:rsid w:val="00A43E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E47"/>
  </w:style>
</w:styles>
</file>

<file path=word/webSettings.xml><?xml version="1.0" encoding="utf-8"?>
<w:webSettings xmlns:r="http://schemas.openxmlformats.org/officeDocument/2006/relationships" xmlns:w="http://schemas.openxmlformats.org/wordprocessingml/2006/main">
  <w:divs>
    <w:div w:id="1506943891">
      <w:bodyDiv w:val="1"/>
      <w:marLeft w:val="0"/>
      <w:marRight w:val="0"/>
      <w:marTop w:val="0"/>
      <w:marBottom w:val="0"/>
      <w:divBdr>
        <w:top w:val="none" w:sz="0" w:space="0" w:color="auto"/>
        <w:left w:val="none" w:sz="0" w:space="0" w:color="auto"/>
        <w:bottom w:val="none" w:sz="0" w:space="0" w:color="auto"/>
        <w:right w:val="none" w:sz="0" w:space="0" w:color="auto"/>
      </w:divBdr>
      <w:divsChild>
        <w:div w:id="644357747">
          <w:marLeft w:val="0"/>
          <w:marRight w:val="0"/>
          <w:marTop w:val="0"/>
          <w:marBottom w:val="150"/>
          <w:divBdr>
            <w:top w:val="none" w:sz="0" w:space="0" w:color="auto"/>
            <w:left w:val="none" w:sz="0" w:space="0" w:color="auto"/>
            <w:bottom w:val="none" w:sz="0" w:space="0" w:color="auto"/>
            <w:right w:val="none" w:sz="0" w:space="0" w:color="auto"/>
          </w:divBdr>
        </w:div>
        <w:div w:id="61679915">
          <w:marLeft w:val="150"/>
          <w:marRight w:val="0"/>
          <w:marTop w:val="150"/>
          <w:marBottom w:val="150"/>
          <w:divBdr>
            <w:top w:val="none" w:sz="0" w:space="0" w:color="auto"/>
            <w:left w:val="none" w:sz="0" w:space="0" w:color="auto"/>
            <w:bottom w:val="none" w:sz="0" w:space="0" w:color="auto"/>
            <w:right w:val="none" w:sz="0" w:space="0" w:color="auto"/>
          </w:divBdr>
          <w:divsChild>
            <w:div w:id="1148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7</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2014-11-09T14:16:00Z</cp:lastPrinted>
  <dcterms:created xsi:type="dcterms:W3CDTF">2014-11-03T16:26:00Z</dcterms:created>
  <dcterms:modified xsi:type="dcterms:W3CDTF">2015-03-21T18:35:00Z</dcterms:modified>
</cp:coreProperties>
</file>