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DA" w:rsidRPr="00E40EDA" w:rsidRDefault="00E40EDA" w:rsidP="00E40EDA">
      <w:pPr>
        <w:jc w:val="center"/>
        <w:rPr>
          <w:rFonts w:ascii="Times New Roman" w:hAnsi="Times New Roman"/>
          <w:b/>
          <w:bCs/>
          <w:sz w:val="72"/>
          <w:szCs w:val="72"/>
        </w:rPr>
      </w:pPr>
      <w:r w:rsidRPr="00E40EDA">
        <w:rPr>
          <w:rFonts w:ascii="Times New Roman" w:hAnsi="Times New Roman"/>
          <w:b/>
          <w:bCs/>
          <w:sz w:val="72"/>
          <w:szCs w:val="72"/>
        </w:rPr>
        <w:t>Becoming the Glory</w:t>
      </w:r>
    </w:p>
    <w:p w:rsidR="00E40EDA" w:rsidRPr="00E40EDA" w:rsidRDefault="00E40EDA" w:rsidP="00E40EDA">
      <w:pPr>
        <w:jc w:val="center"/>
        <w:rPr>
          <w:rFonts w:ascii="Times New Roman" w:hAnsi="Times New Roman"/>
          <w:bCs/>
          <w:sz w:val="44"/>
          <w:szCs w:val="44"/>
        </w:rPr>
      </w:pPr>
      <w:r w:rsidRPr="00E40EDA">
        <w:rPr>
          <w:rFonts w:ascii="Times New Roman" w:hAnsi="Times New Roman"/>
          <w:bCs/>
          <w:sz w:val="44"/>
          <w:szCs w:val="44"/>
        </w:rPr>
        <w:t>Psalm 68:4-10, 32-35</w:t>
      </w:r>
      <w:r w:rsidRPr="00E40EDA">
        <w:rPr>
          <w:rFonts w:ascii="Times New Roman" w:hAnsi="Times New Roman"/>
          <w:sz w:val="44"/>
          <w:szCs w:val="44"/>
        </w:rPr>
        <w:br/>
      </w:r>
      <w:r w:rsidRPr="00E40EDA">
        <w:rPr>
          <w:rFonts w:ascii="Times New Roman" w:hAnsi="Times New Roman"/>
          <w:bCs/>
          <w:sz w:val="44"/>
          <w:szCs w:val="44"/>
        </w:rPr>
        <w:t>John 17:1-11</w:t>
      </w:r>
      <w:r w:rsidRPr="00E40EDA">
        <w:rPr>
          <w:rFonts w:ascii="Times New Roman" w:hAnsi="Times New Roman"/>
          <w:sz w:val="44"/>
          <w:szCs w:val="44"/>
        </w:rPr>
        <w:br/>
      </w:r>
    </w:p>
    <w:p w:rsidR="00E40EDA" w:rsidRDefault="002B46AF" w:rsidP="002B46AF">
      <w:pPr>
        <w:spacing w:line="360" w:lineRule="auto"/>
        <w:rPr>
          <w:rFonts w:ascii="Times New Roman" w:hAnsi="Times New Roman"/>
          <w:bCs/>
          <w:sz w:val="32"/>
          <w:szCs w:val="32"/>
        </w:rPr>
      </w:pPr>
      <w:r>
        <w:rPr>
          <w:rFonts w:ascii="Times New Roman" w:hAnsi="Times New Roman"/>
          <w:b/>
          <w:bCs/>
          <w:sz w:val="24"/>
          <w:szCs w:val="24"/>
        </w:rPr>
        <w:tab/>
      </w:r>
      <w:r>
        <w:rPr>
          <w:rFonts w:ascii="Times New Roman" w:hAnsi="Times New Roman"/>
          <w:bCs/>
          <w:sz w:val="32"/>
          <w:szCs w:val="32"/>
        </w:rPr>
        <w:t xml:space="preserve">The darkness was our friend.  It was a big disappointment when a sales person talked my grandfather into installing a huge yard light on our family farm.  We loved going out into the dark at night, especially when the moon was only a sliver and the light came only from the twinkling of stars.  It was better yet when clouds blanketed the sky keeping even the light of stars from penetrating our darkness.  On those nights you could walk outside, put your hand directly in front of your face and be unable to see your fingers.  That is darkness.  </w:t>
      </w:r>
    </w:p>
    <w:p w:rsidR="00081FAE" w:rsidRDefault="00081FAE" w:rsidP="002B46AF">
      <w:pPr>
        <w:spacing w:line="360" w:lineRule="auto"/>
        <w:rPr>
          <w:rFonts w:ascii="Times New Roman" w:hAnsi="Times New Roman"/>
          <w:bCs/>
          <w:sz w:val="32"/>
          <w:szCs w:val="32"/>
        </w:rPr>
      </w:pPr>
      <w:r>
        <w:rPr>
          <w:rFonts w:ascii="Times New Roman" w:hAnsi="Times New Roman"/>
          <w:bCs/>
          <w:sz w:val="32"/>
          <w:szCs w:val="32"/>
        </w:rPr>
        <w:tab/>
        <w:t xml:space="preserve">The darker it was the better for one of our favorite games, flashlight tag.  I am sure you know how </w:t>
      </w:r>
      <w:r w:rsidR="00AF1EEA">
        <w:rPr>
          <w:rFonts w:ascii="Times New Roman" w:hAnsi="Times New Roman"/>
          <w:bCs/>
          <w:sz w:val="32"/>
          <w:szCs w:val="32"/>
        </w:rPr>
        <w:t>it’s</w:t>
      </w:r>
      <w:r>
        <w:rPr>
          <w:rFonts w:ascii="Times New Roman" w:hAnsi="Times New Roman"/>
          <w:bCs/>
          <w:sz w:val="32"/>
          <w:szCs w:val="32"/>
        </w:rPr>
        <w:t xml:space="preserve"> played.  The</w:t>
      </w:r>
      <w:r w:rsidR="00AF1EEA">
        <w:rPr>
          <w:rFonts w:ascii="Times New Roman" w:hAnsi="Times New Roman"/>
          <w:bCs/>
          <w:sz w:val="32"/>
          <w:szCs w:val="32"/>
        </w:rPr>
        <w:t xml:space="preserve"> person with the flashlight counts to ten while all the rest of us would run and hide.  We hid behind trees, in the ditch, the back side of the house.  If you were touched by the light, you were out.  Sometimes we would have a great hiding spot.  Other times we would scurry around the house, trying to avoid being seen.  All of that changed when my grandfather decided to purchase a big yard light, making it impossible to find a secure place in the darkness.</w:t>
      </w:r>
      <w:r w:rsidR="00FD3201">
        <w:rPr>
          <w:rFonts w:ascii="Times New Roman" w:hAnsi="Times New Roman"/>
          <w:bCs/>
          <w:sz w:val="32"/>
          <w:szCs w:val="32"/>
        </w:rPr>
        <w:t xml:space="preserve">  </w:t>
      </w:r>
    </w:p>
    <w:p w:rsidR="00BE3C39" w:rsidRDefault="00FD3201" w:rsidP="002B46AF">
      <w:pPr>
        <w:spacing w:line="360" w:lineRule="auto"/>
        <w:rPr>
          <w:rFonts w:ascii="Times New Roman" w:hAnsi="Times New Roman"/>
          <w:bCs/>
          <w:sz w:val="32"/>
          <w:szCs w:val="32"/>
        </w:rPr>
      </w:pPr>
      <w:r>
        <w:rPr>
          <w:rFonts w:ascii="Times New Roman" w:hAnsi="Times New Roman"/>
          <w:bCs/>
          <w:sz w:val="32"/>
          <w:szCs w:val="32"/>
        </w:rPr>
        <w:tab/>
      </w:r>
      <w:r w:rsidR="008C2892">
        <w:rPr>
          <w:rFonts w:ascii="Times New Roman" w:hAnsi="Times New Roman"/>
          <w:bCs/>
          <w:sz w:val="32"/>
          <w:szCs w:val="32"/>
        </w:rPr>
        <w:t xml:space="preserve">As children we never associated the light from our flashlights with a religious sounding word like glory.  All we wanted to do was have fun.  </w:t>
      </w:r>
      <w:r w:rsidR="008C2892">
        <w:rPr>
          <w:rFonts w:ascii="Times New Roman" w:hAnsi="Times New Roman"/>
          <w:bCs/>
          <w:sz w:val="32"/>
          <w:szCs w:val="32"/>
        </w:rPr>
        <w:lastRenderedPageBreak/>
        <w:t xml:space="preserve">But, </w:t>
      </w:r>
      <w:r w:rsidR="006C2CF6">
        <w:rPr>
          <w:rFonts w:ascii="Times New Roman" w:hAnsi="Times New Roman"/>
          <w:bCs/>
          <w:sz w:val="32"/>
          <w:szCs w:val="32"/>
        </w:rPr>
        <w:t xml:space="preserve">in </w:t>
      </w:r>
      <w:r w:rsidR="008C2892">
        <w:rPr>
          <w:rFonts w:ascii="Times New Roman" w:hAnsi="Times New Roman"/>
          <w:bCs/>
          <w:sz w:val="32"/>
          <w:szCs w:val="32"/>
        </w:rPr>
        <w:t>our Gospel lesson today, light and glor</w:t>
      </w:r>
      <w:r w:rsidR="00725CF7">
        <w:rPr>
          <w:rFonts w:ascii="Times New Roman" w:hAnsi="Times New Roman"/>
          <w:bCs/>
          <w:sz w:val="32"/>
          <w:szCs w:val="32"/>
        </w:rPr>
        <w:t>y are almost synonymous.   The tension has been mounting, the conflict with religious and political authorities growing in intensity.  Yet</w:t>
      </w:r>
      <w:r w:rsidR="006C2CF6">
        <w:rPr>
          <w:rFonts w:ascii="Times New Roman" w:hAnsi="Times New Roman"/>
          <w:bCs/>
          <w:sz w:val="32"/>
          <w:szCs w:val="32"/>
        </w:rPr>
        <w:t>,</w:t>
      </w:r>
      <w:r w:rsidR="00725CF7">
        <w:rPr>
          <w:rFonts w:ascii="Times New Roman" w:hAnsi="Times New Roman"/>
          <w:bCs/>
          <w:sz w:val="32"/>
          <w:szCs w:val="32"/>
        </w:rPr>
        <w:t xml:space="preserve"> rather than hide from the troubles ahead Jesus offers a prayer for all to hear, “glorify your Son so that the son may glorify you”.  Another way of saying it is let the light of your love shine on me that I may shine a light on your love.  This is the glory Jesus is speaking about, God’s love and justice made flesh, for all to see.  </w:t>
      </w:r>
      <w:r w:rsidR="00BE3C39">
        <w:rPr>
          <w:rFonts w:ascii="Times New Roman" w:hAnsi="Times New Roman"/>
          <w:bCs/>
          <w:sz w:val="32"/>
          <w:szCs w:val="32"/>
        </w:rPr>
        <w:t xml:space="preserve"> </w:t>
      </w:r>
    </w:p>
    <w:p w:rsidR="00400C0B" w:rsidRDefault="00BE3C39" w:rsidP="002B46AF">
      <w:pPr>
        <w:spacing w:line="360" w:lineRule="auto"/>
        <w:rPr>
          <w:rFonts w:ascii="Times New Roman" w:hAnsi="Times New Roman"/>
          <w:bCs/>
          <w:sz w:val="32"/>
          <w:szCs w:val="32"/>
        </w:rPr>
      </w:pPr>
      <w:r>
        <w:rPr>
          <w:rFonts w:ascii="Times New Roman" w:hAnsi="Times New Roman"/>
          <w:bCs/>
          <w:sz w:val="32"/>
          <w:szCs w:val="32"/>
        </w:rPr>
        <w:tab/>
      </w:r>
      <w:r w:rsidR="00725CF7">
        <w:rPr>
          <w:rFonts w:ascii="Times New Roman" w:hAnsi="Times New Roman"/>
          <w:bCs/>
          <w:sz w:val="32"/>
          <w:szCs w:val="32"/>
        </w:rPr>
        <w:t>What makes this passage</w:t>
      </w:r>
      <w:r>
        <w:rPr>
          <w:rFonts w:ascii="Times New Roman" w:hAnsi="Times New Roman"/>
          <w:bCs/>
          <w:sz w:val="32"/>
          <w:szCs w:val="32"/>
        </w:rPr>
        <w:t xml:space="preserve"> about glory</w:t>
      </w:r>
      <w:r w:rsidR="00725CF7">
        <w:rPr>
          <w:rFonts w:ascii="Times New Roman" w:hAnsi="Times New Roman"/>
          <w:bCs/>
          <w:sz w:val="32"/>
          <w:szCs w:val="32"/>
        </w:rPr>
        <w:t xml:space="preserve"> particularly </w:t>
      </w:r>
      <w:r w:rsidR="00277241">
        <w:rPr>
          <w:rFonts w:ascii="Times New Roman" w:hAnsi="Times New Roman"/>
          <w:bCs/>
          <w:sz w:val="32"/>
          <w:szCs w:val="32"/>
        </w:rPr>
        <w:t xml:space="preserve">unnerving </w:t>
      </w:r>
      <w:r w:rsidR="00725CF7">
        <w:rPr>
          <w:rFonts w:ascii="Times New Roman" w:hAnsi="Times New Roman"/>
          <w:bCs/>
          <w:sz w:val="32"/>
          <w:szCs w:val="32"/>
        </w:rPr>
        <w:t xml:space="preserve">is that Jesus goes onto say it is our calling as a community of faith to glorify Jesus.  It is our calling </w:t>
      </w:r>
      <w:r w:rsidR="00277241">
        <w:rPr>
          <w:rFonts w:ascii="Times New Roman" w:hAnsi="Times New Roman"/>
          <w:bCs/>
          <w:sz w:val="32"/>
          <w:szCs w:val="32"/>
        </w:rPr>
        <w:t xml:space="preserve">in other words </w:t>
      </w:r>
      <w:r w:rsidR="00725CF7">
        <w:rPr>
          <w:rFonts w:ascii="Times New Roman" w:hAnsi="Times New Roman"/>
          <w:bCs/>
          <w:sz w:val="32"/>
          <w:szCs w:val="32"/>
        </w:rPr>
        <w:t xml:space="preserve">to let the light of God’s love revealed in Jesus shine through us.  </w:t>
      </w:r>
      <w:r w:rsidR="00277241">
        <w:rPr>
          <w:rFonts w:ascii="Times New Roman" w:hAnsi="Times New Roman"/>
          <w:bCs/>
          <w:sz w:val="32"/>
          <w:szCs w:val="32"/>
        </w:rPr>
        <w:t xml:space="preserve">This </w:t>
      </w:r>
      <w:r w:rsidR="00725CF7">
        <w:rPr>
          <w:rFonts w:ascii="Times New Roman" w:hAnsi="Times New Roman"/>
          <w:bCs/>
          <w:sz w:val="32"/>
          <w:szCs w:val="32"/>
        </w:rPr>
        <w:t>capacity to glorify God,</w:t>
      </w:r>
      <w:r w:rsidR="00277241">
        <w:rPr>
          <w:rFonts w:ascii="Times New Roman" w:hAnsi="Times New Roman"/>
          <w:bCs/>
          <w:sz w:val="32"/>
          <w:szCs w:val="32"/>
        </w:rPr>
        <w:t xml:space="preserve"> this capacity</w:t>
      </w:r>
      <w:r w:rsidR="00725CF7">
        <w:rPr>
          <w:rFonts w:ascii="Times New Roman" w:hAnsi="Times New Roman"/>
          <w:bCs/>
          <w:sz w:val="32"/>
          <w:szCs w:val="32"/>
        </w:rPr>
        <w:t xml:space="preserve"> to shine a light on God’s love, </w:t>
      </w:r>
      <w:r w:rsidR="00CB50CB">
        <w:rPr>
          <w:rFonts w:ascii="Times New Roman" w:hAnsi="Times New Roman"/>
          <w:bCs/>
          <w:sz w:val="32"/>
          <w:szCs w:val="32"/>
        </w:rPr>
        <w:t xml:space="preserve">is what Jesus calls </w:t>
      </w:r>
      <w:r w:rsidR="00725CF7">
        <w:rPr>
          <w:rFonts w:ascii="Times New Roman" w:hAnsi="Times New Roman"/>
          <w:bCs/>
          <w:sz w:val="32"/>
          <w:szCs w:val="32"/>
        </w:rPr>
        <w:t>eternal</w:t>
      </w:r>
      <w:r w:rsidR="00CB50CB">
        <w:rPr>
          <w:rFonts w:ascii="Times New Roman" w:hAnsi="Times New Roman"/>
          <w:bCs/>
          <w:sz w:val="32"/>
          <w:szCs w:val="32"/>
        </w:rPr>
        <w:t xml:space="preserve"> life</w:t>
      </w:r>
      <w:r w:rsidR="00725CF7">
        <w:rPr>
          <w:rFonts w:ascii="Times New Roman" w:hAnsi="Times New Roman"/>
          <w:bCs/>
          <w:sz w:val="32"/>
          <w:szCs w:val="32"/>
        </w:rPr>
        <w:t>.</w:t>
      </w:r>
      <w:r w:rsidR="00CB50CB">
        <w:rPr>
          <w:rFonts w:ascii="Times New Roman" w:hAnsi="Times New Roman"/>
          <w:bCs/>
          <w:sz w:val="32"/>
          <w:szCs w:val="32"/>
        </w:rPr>
        <w:t xml:space="preserve"> </w:t>
      </w:r>
      <w:r w:rsidR="00400C0B">
        <w:rPr>
          <w:rFonts w:ascii="Times New Roman" w:hAnsi="Times New Roman"/>
          <w:bCs/>
          <w:sz w:val="32"/>
          <w:szCs w:val="32"/>
        </w:rPr>
        <w:t xml:space="preserve"> For the early community to whom John’s Gospel is written, the </w:t>
      </w:r>
      <w:r w:rsidR="006C2CF6">
        <w:rPr>
          <w:rFonts w:ascii="Times New Roman" w:hAnsi="Times New Roman"/>
          <w:bCs/>
          <w:sz w:val="32"/>
          <w:szCs w:val="32"/>
        </w:rPr>
        <w:t>eternal love and justice of God</w:t>
      </w:r>
      <w:r w:rsidR="00400C0B">
        <w:rPr>
          <w:rFonts w:ascii="Times New Roman" w:hAnsi="Times New Roman"/>
          <w:bCs/>
          <w:sz w:val="32"/>
          <w:szCs w:val="32"/>
        </w:rPr>
        <w:t xml:space="preserve"> stands in sharp contrast with the claims of the Roman </w:t>
      </w:r>
      <w:r>
        <w:rPr>
          <w:rFonts w:ascii="Times New Roman" w:hAnsi="Times New Roman"/>
          <w:bCs/>
          <w:sz w:val="32"/>
          <w:szCs w:val="32"/>
        </w:rPr>
        <w:t>Empire</w:t>
      </w:r>
      <w:r w:rsidR="00400C0B">
        <w:rPr>
          <w:rFonts w:ascii="Times New Roman" w:hAnsi="Times New Roman"/>
          <w:bCs/>
          <w:sz w:val="32"/>
          <w:szCs w:val="32"/>
        </w:rPr>
        <w:t xml:space="preserve"> to be the eternal city.  </w:t>
      </w:r>
    </w:p>
    <w:p w:rsidR="005C068C" w:rsidRDefault="00BE3C39" w:rsidP="002B46AF">
      <w:pPr>
        <w:spacing w:line="360" w:lineRule="auto"/>
        <w:rPr>
          <w:rFonts w:ascii="Times New Roman" w:hAnsi="Times New Roman"/>
          <w:bCs/>
          <w:sz w:val="32"/>
          <w:szCs w:val="32"/>
        </w:rPr>
      </w:pPr>
      <w:r>
        <w:rPr>
          <w:rFonts w:ascii="Times New Roman" w:hAnsi="Times New Roman"/>
          <w:bCs/>
          <w:sz w:val="32"/>
          <w:szCs w:val="32"/>
        </w:rPr>
        <w:tab/>
        <w:t xml:space="preserve">In many respects Rome saw itself as that big yard </w:t>
      </w:r>
      <w:proofErr w:type="gramStart"/>
      <w:r>
        <w:rPr>
          <w:rFonts w:ascii="Times New Roman" w:hAnsi="Times New Roman"/>
          <w:bCs/>
          <w:sz w:val="32"/>
          <w:szCs w:val="32"/>
        </w:rPr>
        <w:t>light,</w:t>
      </w:r>
      <w:proofErr w:type="gramEnd"/>
      <w:r>
        <w:rPr>
          <w:rFonts w:ascii="Times New Roman" w:hAnsi="Times New Roman"/>
          <w:bCs/>
          <w:sz w:val="32"/>
          <w:szCs w:val="32"/>
        </w:rPr>
        <w:t xml:space="preserve"> it overpowers the darkness with its might and force.  Rome claims and demands that it be glorified.  We see this dynamic playing out today wherever empires exist.  It is among the reason Americans sometimes lay claim to what is called </w:t>
      </w:r>
      <w:proofErr w:type="spellStart"/>
      <w:r>
        <w:rPr>
          <w:rFonts w:ascii="Times New Roman" w:hAnsi="Times New Roman"/>
          <w:bCs/>
          <w:sz w:val="32"/>
          <w:szCs w:val="32"/>
        </w:rPr>
        <w:t>exceptionalism</w:t>
      </w:r>
      <w:proofErr w:type="spellEnd"/>
      <w:r>
        <w:rPr>
          <w:rFonts w:ascii="Times New Roman" w:hAnsi="Times New Roman"/>
          <w:bCs/>
          <w:sz w:val="32"/>
          <w:szCs w:val="32"/>
        </w:rPr>
        <w:t xml:space="preserve">.  Everyone else must live by certain international standards, except the U.S who is free to use drones or whatever technology we might have, wherever we deem necessary, </w:t>
      </w:r>
      <w:r>
        <w:rPr>
          <w:rFonts w:ascii="Times New Roman" w:hAnsi="Times New Roman"/>
          <w:bCs/>
          <w:sz w:val="32"/>
          <w:szCs w:val="32"/>
        </w:rPr>
        <w:lastRenderedPageBreak/>
        <w:t xml:space="preserve">because we are exceptional.  We expect and demand the glory that comes from being the big yard light.  </w:t>
      </w:r>
    </w:p>
    <w:p w:rsidR="00BE3C39" w:rsidRDefault="00BE3C39" w:rsidP="005C068C">
      <w:pPr>
        <w:spacing w:line="360" w:lineRule="auto"/>
        <w:ind w:firstLine="720"/>
        <w:rPr>
          <w:rFonts w:ascii="Times New Roman" w:hAnsi="Times New Roman"/>
          <w:bCs/>
          <w:sz w:val="32"/>
          <w:szCs w:val="32"/>
        </w:rPr>
      </w:pPr>
      <w:r>
        <w:rPr>
          <w:rFonts w:ascii="Times New Roman" w:hAnsi="Times New Roman"/>
          <w:bCs/>
          <w:sz w:val="32"/>
          <w:szCs w:val="32"/>
        </w:rPr>
        <w:t>The church at times has succumbed to this yard light understanding of what it means to share in the glory of God.</w:t>
      </w:r>
      <w:r w:rsidR="00111185">
        <w:rPr>
          <w:rFonts w:ascii="Times New Roman" w:hAnsi="Times New Roman"/>
          <w:bCs/>
          <w:sz w:val="32"/>
          <w:szCs w:val="32"/>
        </w:rPr>
        <w:t xml:space="preserve">  Unable to see the light in other</w:t>
      </w:r>
      <w:r>
        <w:rPr>
          <w:rFonts w:ascii="Times New Roman" w:hAnsi="Times New Roman"/>
          <w:bCs/>
          <w:sz w:val="32"/>
          <w:szCs w:val="32"/>
        </w:rPr>
        <w:t xml:space="preserve"> people, we have treated them as if they had no light to share at all.  We know this was true for Indigenous peoples in</w:t>
      </w:r>
      <w:r w:rsidR="005C068C">
        <w:rPr>
          <w:rFonts w:ascii="Times New Roman" w:hAnsi="Times New Roman"/>
          <w:bCs/>
          <w:sz w:val="32"/>
          <w:szCs w:val="32"/>
        </w:rPr>
        <w:t xml:space="preserve"> this country</w:t>
      </w:r>
      <w:r>
        <w:rPr>
          <w:rFonts w:ascii="Times New Roman" w:hAnsi="Times New Roman"/>
          <w:bCs/>
          <w:sz w:val="32"/>
          <w:szCs w:val="32"/>
        </w:rPr>
        <w:t>,</w:t>
      </w:r>
      <w:r w:rsidR="005C068C">
        <w:rPr>
          <w:rFonts w:ascii="Times New Roman" w:hAnsi="Times New Roman"/>
          <w:bCs/>
          <w:sz w:val="32"/>
          <w:szCs w:val="32"/>
        </w:rPr>
        <w:t xml:space="preserve"> who by law were prohibited from practicing their religion until 1978.  This yard light approach to other religious traditions, denying their capacity to be bearers of light is </w:t>
      </w:r>
      <w:r>
        <w:rPr>
          <w:rFonts w:ascii="Times New Roman" w:hAnsi="Times New Roman"/>
          <w:bCs/>
          <w:sz w:val="32"/>
          <w:szCs w:val="32"/>
        </w:rPr>
        <w:t>equally true in many other parts of the world as wel</w:t>
      </w:r>
      <w:r w:rsidR="006C2CF6">
        <w:rPr>
          <w:rFonts w:ascii="Times New Roman" w:hAnsi="Times New Roman"/>
          <w:bCs/>
          <w:sz w:val="32"/>
          <w:szCs w:val="32"/>
        </w:rPr>
        <w:t>l, and often is at the core of</w:t>
      </w:r>
      <w:r>
        <w:rPr>
          <w:rFonts w:ascii="Times New Roman" w:hAnsi="Times New Roman"/>
          <w:bCs/>
          <w:sz w:val="32"/>
          <w:szCs w:val="32"/>
        </w:rPr>
        <w:t xml:space="preserve"> anti-Islamic rhetoric.  </w:t>
      </w:r>
    </w:p>
    <w:p w:rsidR="005C068C" w:rsidRDefault="005C068C" w:rsidP="005C068C">
      <w:pPr>
        <w:spacing w:line="360" w:lineRule="auto"/>
        <w:ind w:firstLine="720"/>
        <w:rPr>
          <w:rFonts w:ascii="Times New Roman" w:hAnsi="Times New Roman"/>
          <w:bCs/>
          <w:sz w:val="32"/>
          <w:szCs w:val="32"/>
        </w:rPr>
      </w:pPr>
      <w:r>
        <w:rPr>
          <w:rFonts w:ascii="Times New Roman" w:hAnsi="Times New Roman"/>
          <w:bCs/>
          <w:sz w:val="32"/>
          <w:szCs w:val="32"/>
        </w:rPr>
        <w:t>We are mindful as well how the language of light and darkness has too often become code language for racial hierarchy, privileging those who are light and denying the humanity of those who are darker.  We glorify one culture and diminish another</w:t>
      </w:r>
      <w:r w:rsidR="0035079C">
        <w:rPr>
          <w:rFonts w:ascii="Times New Roman" w:hAnsi="Times New Roman"/>
          <w:bCs/>
          <w:sz w:val="32"/>
          <w:szCs w:val="32"/>
        </w:rPr>
        <w:t xml:space="preserve"> because we have associated lightness with good and darkness with bad.  </w:t>
      </w:r>
    </w:p>
    <w:p w:rsidR="005C068C" w:rsidRDefault="005C068C" w:rsidP="002B46AF">
      <w:pPr>
        <w:spacing w:line="360" w:lineRule="auto"/>
        <w:rPr>
          <w:rFonts w:ascii="Times New Roman" w:hAnsi="Times New Roman"/>
          <w:bCs/>
          <w:sz w:val="32"/>
          <w:szCs w:val="32"/>
        </w:rPr>
      </w:pPr>
      <w:r>
        <w:rPr>
          <w:rFonts w:ascii="Times New Roman" w:hAnsi="Times New Roman"/>
          <w:bCs/>
          <w:sz w:val="32"/>
          <w:szCs w:val="32"/>
        </w:rPr>
        <w:tab/>
        <w:t xml:space="preserve">We have reason to be suspicious and cautious about religious rhetoric that glorifies God, glorifies Jesus and in the process glorifies us.  But, Jesus turns this misuse of glory on its head when he says, glory is about living faithfully to the work God has given us, serving as agents of God’s love and justice.  There is no need to be a big yard light.  According to Jesus we can be a source of God’s glory even in the worst of situations, the most difficult and painful of times.  </w:t>
      </w:r>
      <w:r w:rsidR="0035079C">
        <w:rPr>
          <w:rFonts w:ascii="Times New Roman" w:hAnsi="Times New Roman"/>
          <w:bCs/>
          <w:sz w:val="32"/>
          <w:szCs w:val="32"/>
        </w:rPr>
        <w:t xml:space="preserve">All we need is the small light of a flash light.  </w:t>
      </w:r>
      <w:r>
        <w:rPr>
          <w:rFonts w:ascii="Times New Roman" w:hAnsi="Times New Roman"/>
          <w:bCs/>
          <w:sz w:val="32"/>
          <w:szCs w:val="32"/>
        </w:rPr>
        <w:t>No matter how</w:t>
      </w:r>
      <w:r w:rsidR="00111185">
        <w:rPr>
          <w:rFonts w:ascii="Times New Roman" w:hAnsi="Times New Roman"/>
          <w:bCs/>
          <w:sz w:val="32"/>
          <w:szCs w:val="32"/>
        </w:rPr>
        <w:t xml:space="preserve"> toug</w:t>
      </w:r>
      <w:r>
        <w:rPr>
          <w:rFonts w:ascii="Times New Roman" w:hAnsi="Times New Roman"/>
          <w:bCs/>
          <w:sz w:val="32"/>
          <w:szCs w:val="32"/>
        </w:rPr>
        <w:t>h life gets</w:t>
      </w:r>
      <w:r w:rsidR="00111185">
        <w:rPr>
          <w:rFonts w:ascii="Times New Roman" w:hAnsi="Times New Roman"/>
          <w:bCs/>
          <w:sz w:val="32"/>
          <w:szCs w:val="32"/>
        </w:rPr>
        <w:t>,</w:t>
      </w:r>
      <w:r>
        <w:rPr>
          <w:rFonts w:ascii="Times New Roman" w:hAnsi="Times New Roman"/>
          <w:bCs/>
          <w:sz w:val="32"/>
          <w:szCs w:val="32"/>
        </w:rPr>
        <w:t xml:space="preserve"> nothing can </w:t>
      </w:r>
      <w:r>
        <w:rPr>
          <w:rFonts w:ascii="Times New Roman" w:hAnsi="Times New Roman"/>
          <w:bCs/>
          <w:sz w:val="32"/>
          <w:szCs w:val="32"/>
        </w:rPr>
        <w:lastRenderedPageBreak/>
        <w:t xml:space="preserve">keep us </w:t>
      </w:r>
      <w:r w:rsidR="0035079C">
        <w:rPr>
          <w:rFonts w:ascii="Times New Roman" w:hAnsi="Times New Roman"/>
          <w:bCs/>
          <w:sz w:val="32"/>
          <w:szCs w:val="32"/>
        </w:rPr>
        <w:t xml:space="preserve">from </w:t>
      </w:r>
      <w:r>
        <w:rPr>
          <w:rFonts w:ascii="Times New Roman" w:hAnsi="Times New Roman"/>
          <w:bCs/>
          <w:sz w:val="32"/>
          <w:szCs w:val="32"/>
        </w:rPr>
        <w:t>letting the light of God’</w:t>
      </w:r>
      <w:r w:rsidR="0035079C">
        <w:rPr>
          <w:rFonts w:ascii="Times New Roman" w:hAnsi="Times New Roman"/>
          <w:bCs/>
          <w:sz w:val="32"/>
          <w:szCs w:val="32"/>
        </w:rPr>
        <w:t>s love and justice</w:t>
      </w:r>
      <w:r>
        <w:rPr>
          <w:rFonts w:ascii="Times New Roman" w:hAnsi="Times New Roman"/>
          <w:bCs/>
          <w:sz w:val="32"/>
          <w:szCs w:val="32"/>
        </w:rPr>
        <w:t xml:space="preserve"> shine through our lives. </w:t>
      </w:r>
      <w:r w:rsidR="0035079C">
        <w:rPr>
          <w:rFonts w:ascii="Times New Roman" w:hAnsi="Times New Roman"/>
          <w:bCs/>
          <w:sz w:val="32"/>
          <w:szCs w:val="32"/>
        </w:rPr>
        <w:t xml:space="preserve">  In our Gospel today, Jesus prays, “Father, the hour has come, glorify your son so that your son may glorify you.”  One does not need to be a biblical scholar to recognize that whenever John speaks about “the hour” John is talking about the crucifixion of Jesus.  John tells us it is Jesus expectation that even in what looks like loss and utter defeat, the love of God’s love and justice can shine throu</w:t>
      </w:r>
      <w:r w:rsidR="006C2CF6">
        <w:rPr>
          <w:rFonts w:ascii="Times New Roman" w:hAnsi="Times New Roman"/>
          <w:bCs/>
          <w:sz w:val="32"/>
          <w:szCs w:val="32"/>
        </w:rPr>
        <w:t>gh.  Whenever and wherever love</w:t>
      </w:r>
      <w:r w:rsidR="0035079C">
        <w:rPr>
          <w:rFonts w:ascii="Times New Roman" w:hAnsi="Times New Roman"/>
          <w:bCs/>
          <w:sz w:val="32"/>
          <w:szCs w:val="32"/>
        </w:rPr>
        <w:t xml:space="preserve"> shine</w:t>
      </w:r>
      <w:r w:rsidR="006C2CF6">
        <w:rPr>
          <w:rFonts w:ascii="Times New Roman" w:hAnsi="Times New Roman"/>
          <w:bCs/>
          <w:sz w:val="32"/>
          <w:szCs w:val="32"/>
        </w:rPr>
        <w:t>s</w:t>
      </w:r>
      <w:r w:rsidR="0035079C">
        <w:rPr>
          <w:rFonts w:ascii="Times New Roman" w:hAnsi="Times New Roman"/>
          <w:bCs/>
          <w:sz w:val="32"/>
          <w:szCs w:val="32"/>
        </w:rPr>
        <w:t xml:space="preserve"> through, even on the brutality of the cross, God is glorified.</w:t>
      </w:r>
    </w:p>
    <w:p w:rsidR="002B46AF" w:rsidRDefault="0035079C" w:rsidP="00282B7B">
      <w:pPr>
        <w:spacing w:line="360" w:lineRule="auto"/>
        <w:rPr>
          <w:rFonts w:ascii="Times New Roman" w:hAnsi="Times New Roman"/>
          <w:bCs/>
          <w:sz w:val="32"/>
          <w:szCs w:val="32"/>
        </w:rPr>
      </w:pPr>
      <w:r>
        <w:rPr>
          <w:rFonts w:ascii="Times New Roman" w:hAnsi="Times New Roman"/>
          <w:bCs/>
          <w:sz w:val="32"/>
          <w:szCs w:val="32"/>
        </w:rPr>
        <w:tab/>
        <w:t xml:space="preserve">You, no doubt, are aware that this week we lost </w:t>
      </w:r>
      <w:r w:rsidR="00282B7B">
        <w:rPr>
          <w:rFonts w:ascii="Times New Roman" w:hAnsi="Times New Roman"/>
          <w:bCs/>
          <w:sz w:val="32"/>
          <w:szCs w:val="32"/>
        </w:rPr>
        <w:t xml:space="preserve">a wonderful light in our world.  Maya Angelou, poet, author, dancer, artist passed away at the age of 86.  She never sought to be a yard light as if her light was the only light that might exist.  She carried a flashlight and that flashlight was enough to make a difference in our world.  To be sure as she matured and more and more people became aware of her gifts, the flash light she carried may have been a bit bigger than most.  But, it was a flashlight all the same.  </w:t>
      </w:r>
    </w:p>
    <w:p w:rsidR="00282B7B" w:rsidRDefault="00282B7B" w:rsidP="00282B7B">
      <w:pPr>
        <w:spacing w:line="360" w:lineRule="auto"/>
        <w:rPr>
          <w:rFonts w:ascii="Times New Roman" w:hAnsi="Times New Roman"/>
          <w:color w:val="000000"/>
          <w:sz w:val="32"/>
          <w:szCs w:val="32"/>
          <w:shd w:val="clear" w:color="auto" w:fill="FFFFFF"/>
        </w:rPr>
      </w:pPr>
      <w:r>
        <w:rPr>
          <w:rFonts w:ascii="Times New Roman" w:hAnsi="Times New Roman"/>
          <w:bCs/>
          <w:sz w:val="32"/>
          <w:szCs w:val="32"/>
        </w:rPr>
        <w:tab/>
        <w:t>This past wee</w:t>
      </w:r>
      <w:r w:rsidR="006C2CF6">
        <w:rPr>
          <w:rFonts w:ascii="Times New Roman" w:hAnsi="Times New Roman"/>
          <w:bCs/>
          <w:sz w:val="32"/>
          <w:szCs w:val="32"/>
        </w:rPr>
        <w:t>k she was scheduled to receive a</w:t>
      </w:r>
      <w:r>
        <w:rPr>
          <w:rFonts w:ascii="Times New Roman" w:hAnsi="Times New Roman"/>
          <w:bCs/>
          <w:sz w:val="32"/>
          <w:szCs w:val="32"/>
        </w:rPr>
        <w:t xml:space="preserve"> Beacon of Light award from Major League Baseball.  She had been ill and new she would be unable to attend so she taped her remarks.  She died just before the award was to be given.  Major League Baseball nonetheless made the award and broadcast her remarks.  Maya said, </w:t>
      </w:r>
      <w:r w:rsidRPr="00282B7B">
        <w:rPr>
          <w:rFonts w:ascii="Times New Roman" w:hAnsi="Times New Roman"/>
          <w:bCs/>
          <w:i/>
          <w:sz w:val="32"/>
          <w:szCs w:val="32"/>
        </w:rPr>
        <w:t>“</w:t>
      </w:r>
      <w:r w:rsidRPr="00282B7B">
        <w:rPr>
          <w:rFonts w:ascii="Times New Roman" w:hAnsi="Times New Roman"/>
          <w:i/>
          <w:color w:val="000000"/>
          <w:sz w:val="32"/>
          <w:szCs w:val="32"/>
          <w:shd w:val="clear" w:color="auto" w:fill="FFFFFF"/>
        </w:rPr>
        <w:t xml:space="preserve">There are none </w:t>
      </w:r>
      <w:proofErr w:type="gramStart"/>
      <w:r w:rsidRPr="00282B7B">
        <w:rPr>
          <w:rFonts w:ascii="Times New Roman" w:hAnsi="Times New Roman"/>
          <w:i/>
          <w:color w:val="000000"/>
          <w:sz w:val="32"/>
          <w:szCs w:val="32"/>
          <w:shd w:val="clear" w:color="auto" w:fill="FFFFFF"/>
        </w:rPr>
        <w:t>so</w:t>
      </w:r>
      <w:proofErr w:type="gramEnd"/>
      <w:r w:rsidRPr="00282B7B">
        <w:rPr>
          <w:rFonts w:ascii="Times New Roman" w:hAnsi="Times New Roman"/>
          <w:i/>
          <w:color w:val="000000"/>
          <w:sz w:val="32"/>
          <w:szCs w:val="32"/>
          <w:shd w:val="clear" w:color="auto" w:fill="FFFFFF"/>
        </w:rPr>
        <w:t xml:space="preserve"> blind as those who will not see. There are people who go through life </w:t>
      </w:r>
      <w:r w:rsidRPr="00282B7B">
        <w:rPr>
          <w:rFonts w:ascii="Times New Roman" w:hAnsi="Times New Roman"/>
          <w:i/>
          <w:color w:val="000000"/>
          <w:sz w:val="32"/>
          <w:szCs w:val="32"/>
          <w:shd w:val="clear" w:color="auto" w:fill="FFFFFF"/>
        </w:rPr>
        <w:lastRenderedPageBreak/>
        <w:t>burdened by ignorance because they refuse to see. When they do not recognize the truth that they belong to their community and their community belongs to them, it is because they refuse to see. When they do not accept their oneness with their fellow man and fellow woman, it is because they refuse to see. When they choose to live sheltered in their own personal universes, oblivious to the plights that face our brothers and sisters and their brother and sisters, it is because they refuse to see to see what is in front of them.</w:t>
      </w:r>
      <w:r>
        <w:rPr>
          <w:rFonts w:ascii="Times New Roman" w:hAnsi="Times New Roman"/>
          <w:i/>
          <w:color w:val="000000"/>
          <w:sz w:val="32"/>
          <w:szCs w:val="32"/>
          <w:shd w:val="clear" w:color="auto" w:fill="FFFFFF"/>
        </w:rPr>
        <w:t xml:space="preserve">  </w:t>
      </w:r>
      <w:r>
        <w:rPr>
          <w:rFonts w:ascii="Times New Roman" w:hAnsi="Times New Roman"/>
          <w:color w:val="000000"/>
          <w:sz w:val="32"/>
          <w:szCs w:val="32"/>
          <w:shd w:val="clear" w:color="auto" w:fill="FFFFFF"/>
        </w:rPr>
        <w:t>Maya</w:t>
      </w:r>
      <w:r w:rsidR="00CF0F3D">
        <w:rPr>
          <w:rFonts w:ascii="Times New Roman" w:hAnsi="Times New Roman"/>
          <w:color w:val="000000"/>
          <w:sz w:val="32"/>
          <w:szCs w:val="32"/>
          <w:shd w:val="clear" w:color="auto" w:fill="FFFFFF"/>
        </w:rPr>
        <w:t xml:space="preserve">’s words reminds us that the yard light of self-glorification, the yard light of </w:t>
      </w:r>
      <w:proofErr w:type="spellStart"/>
      <w:r w:rsidR="00CF0F3D">
        <w:rPr>
          <w:rFonts w:ascii="Times New Roman" w:hAnsi="Times New Roman"/>
          <w:color w:val="000000"/>
          <w:sz w:val="32"/>
          <w:szCs w:val="32"/>
          <w:shd w:val="clear" w:color="auto" w:fill="FFFFFF"/>
        </w:rPr>
        <w:t>exceptionalism</w:t>
      </w:r>
      <w:proofErr w:type="spellEnd"/>
      <w:r w:rsidR="00CF0F3D">
        <w:rPr>
          <w:rFonts w:ascii="Times New Roman" w:hAnsi="Times New Roman"/>
          <w:color w:val="000000"/>
          <w:sz w:val="32"/>
          <w:szCs w:val="32"/>
          <w:shd w:val="clear" w:color="auto" w:fill="FFFFFF"/>
        </w:rPr>
        <w:t xml:space="preserve">, </w:t>
      </w:r>
      <w:r w:rsidR="00111185">
        <w:rPr>
          <w:rFonts w:ascii="Times New Roman" w:hAnsi="Times New Roman"/>
          <w:color w:val="000000"/>
          <w:sz w:val="32"/>
          <w:szCs w:val="32"/>
          <w:shd w:val="clear" w:color="auto" w:fill="FFFFFF"/>
        </w:rPr>
        <w:t xml:space="preserve">can </w:t>
      </w:r>
      <w:r w:rsidR="006C2CF6">
        <w:rPr>
          <w:rFonts w:ascii="Times New Roman" w:hAnsi="Times New Roman"/>
          <w:color w:val="000000"/>
          <w:sz w:val="32"/>
          <w:szCs w:val="32"/>
          <w:shd w:val="clear" w:color="auto" w:fill="FFFFFF"/>
        </w:rPr>
        <w:t>blind</w:t>
      </w:r>
      <w:r w:rsidR="00CF0F3D">
        <w:rPr>
          <w:rFonts w:ascii="Times New Roman" w:hAnsi="Times New Roman"/>
          <w:color w:val="000000"/>
          <w:sz w:val="32"/>
          <w:szCs w:val="32"/>
          <w:shd w:val="clear" w:color="auto" w:fill="FFFFFF"/>
        </w:rPr>
        <w:t xml:space="preserve"> us to the light of God’s love.  </w:t>
      </w:r>
    </w:p>
    <w:p w:rsidR="00CF0F3D" w:rsidRDefault="00CF0F3D" w:rsidP="00282B7B">
      <w:pPr>
        <w:spacing w:line="36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ab/>
        <w:t xml:space="preserve">The glory of God has nothing to do with one person being better than another, one religion being better than another, </w:t>
      </w:r>
      <w:proofErr w:type="gramStart"/>
      <w:r>
        <w:rPr>
          <w:rFonts w:ascii="Times New Roman" w:hAnsi="Times New Roman"/>
          <w:color w:val="000000"/>
          <w:sz w:val="32"/>
          <w:szCs w:val="32"/>
          <w:shd w:val="clear" w:color="auto" w:fill="FFFFFF"/>
        </w:rPr>
        <w:t>one</w:t>
      </w:r>
      <w:proofErr w:type="gramEnd"/>
      <w:r>
        <w:rPr>
          <w:rFonts w:ascii="Times New Roman" w:hAnsi="Times New Roman"/>
          <w:color w:val="000000"/>
          <w:sz w:val="32"/>
          <w:szCs w:val="32"/>
          <w:shd w:val="clear" w:color="auto" w:fill="FFFFFF"/>
        </w:rPr>
        <w:t xml:space="preserve"> nation being better than another, even one understanding of who God is being better than another.  God is glorified, Jesus is glorified, </w:t>
      </w:r>
      <w:proofErr w:type="gramStart"/>
      <w:r>
        <w:rPr>
          <w:rFonts w:ascii="Times New Roman" w:hAnsi="Times New Roman"/>
          <w:color w:val="000000"/>
          <w:sz w:val="32"/>
          <w:szCs w:val="32"/>
          <w:shd w:val="clear" w:color="auto" w:fill="FFFFFF"/>
        </w:rPr>
        <w:t>we</w:t>
      </w:r>
      <w:proofErr w:type="gramEnd"/>
      <w:r>
        <w:rPr>
          <w:rFonts w:ascii="Times New Roman" w:hAnsi="Times New Roman"/>
          <w:color w:val="000000"/>
          <w:sz w:val="32"/>
          <w:szCs w:val="32"/>
          <w:shd w:val="clear" w:color="auto" w:fill="FFFFFF"/>
        </w:rPr>
        <w:t xml:space="preserve"> are glorified when in concrete ways we live out the love and justice of God.</w:t>
      </w:r>
      <w:r w:rsidR="00556603">
        <w:rPr>
          <w:rFonts w:ascii="Times New Roman" w:hAnsi="Times New Roman"/>
          <w:color w:val="000000"/>
          <w:sz w:val="32"/>
          <w:szCs w:val="32"/>
          <w:shd w:val="clear" w:color="auto" w:fill="FFFFFF"/>
        </w:rPr>
        <w:t xml:space="preserve">  It is almost </w:t>
      </w:r>
      <w:proofErr w:type="gramStart"/>
      <w:r w:rsidR="00556603">
        <w:rPr>
          <w:rFonts w:ascii="Times New Roman" w:hAnsi="Times New Roman"/>
          <w:color w:val="000000"/>
          <w:sz w:val="32"/>
          <w:szCs w:val="32"/>
          <w:shd w:val="clear" w:color="auto" w:fill="FFFFFF"/>
        </w:rPr>
        <w:t>to</w:t>
      </w:r>
      <w:proofErr w:type="gramEnd"/>
      <w:r w:rsidR="00556603">
        <w:rPr>
          <w:rFonts w:ascii="Times New Roman" w:hAnsi="Times New Roman"/>
          <w:color w:val="000000"/>
          <w:sz w:val="32"/>
          <w:szCs w:val="32"/>
          <w:shd w:val="clear" w:color="auto" w:fill="FFFFFF"/>
        </w:rPr>
        <w:t xml:space="preserve"> impossible to miss in John what Celtic Christians readily embraced, the encircling participatory nature of God’s love and glory.  </w:t>
      </w:r>
    </w:p>
    <w:p w:rsidR="00CF0F3D" w:rsidRDefault="00CF0F3D" w:rsidP="00282B7B">
      <w:pPr>
        <w:spacing w:line="360" w:lineRule="auto"/>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ab/>
        <w:t xml:space="preserve">If you have been at church after the sun has gone down, you may have noticed a small light on the post near the door by my office.  It is a solar powered light and it illuminates a box with handouts about Cherokee Park United Church and solar energy.  It is only a small light and yet it carries a powerful message about the difference we can make as a community of faith.  This is what it means to bring glory to God, </w:t>
      </w:r>
      <w:r>
        <w:rPr>
          <w:rFonts w:ascii="Times New Roman" w:hAnsi="Times New Roman"/>
          <w:color w:val="000000"/>
          <w:sz w:val="32"/>
          <w:szCs w:val="32"/>
          <w:shd w:val="clear" w:color="auto" w:fill="FFFFFF"/>
        </w:rPr>
        <w:lastRenderedPageBreak/>
        <w:t>living our lives in faithfulness to the love and justice of God as a community</w:t>
      </w:r>
      <w:r w:rsidR="00111185">
        <w:rPr>
          <w:rFonts w:ascii="Times New Roman" w:hAnsi="Times New Roman"/>
          <w:color w:val="000000"/>
          <w:sz w:val="32"/>
          <w:szCs w:val="32"/>
          <w:shd w:val="clear" w:color="auto" w:fill="FFFFFF"/>
        </w:rPr>
        <w:t>,</w:t>
      </w:r>
      <w:r>
        <w:rPr>
          <w:rFonts w:ascii="Times New Roman" w:hAnsi="Times New Roman"/>
          <w:color w:val="000000"/>
          <w:sz w:val="32"/>
          <w:szCs w:val="32"/>
          <w:shd w:val="clear" w:color="auto" w:fill="FFFFFF"/>
        </w:rPr>
        <w:t xml:space="preserve"> as individuals.  When we show care for one another we glorify God. When members were here yesterday setting up for the meal we soon share, we glorify God. When we offer forgiveness to someone who has offended us or seek forgiveness we glorify God. </w:t>
      </w:r>
      <w:r w:rsidR="00556603">
        <w:rPr>
          <w:rFonts w:ascii="Times New Roman" w:hAnsi="Times New Roman"/>
          <w:color w:val="000000"/>
          <w:sz w:val="32"/>
          <w:szCs w:val="32"/>
          <w:shd w:val="clear" w:color="auto" w:fill="FFFFFF"/>
        </w:rPr>
        <w:t xml:space="preserve"> When we cut our neighbor’s grass we glorify God. When we stand up for someone being bullied or speak out against injustice we glorify God.  </w:t>
      </w:r>
      <w:r>
        <w:rPr>
          <w:rFonts w:ascii="Times New Roman" w:hAnsi="Times New Roman"/>
          <w:color w:val="000000"/>
          <w:sz w:val="32"/>
          <w:szCs w:val="32"/>
          <w:shd w:val="clear" w:color="auto" w:fill="FFFFFF"/>
        </w:rPr>
        <w:t xml:space="preserve">There is no need to act like a big yard light, pushing back all the darkness.  The darkness can be our friend.  All we need is a little light to </w:t>
      </w:r>
      <w:r w:rsidR="00111185">
        <w:rPr>
          <w:rFonts w:ascii="Times New Roman" w:hAnsi="Times New Roman"/>
          <w:color w:val="000000"/>
          <w:sz w:val="32"/>
          <w:szCs w:val="32"/>
          <w:shd w:val="clear" w:color="auto" w:fill="FFFFFF"/>
        </w:rPr>
        <w:t xml:space="preserve">let </w:t>
      </w:r>
      <w:r>
        <w:rPr>
          <w:rFonts w:ascii="Times New Roman" w:hAnsi="Times New Roman"/>
          <w:color w:val="000000"/>
          <w:sz w:val="32"/>
          <w:szCs w:val="32"/>
          <w:shd w:val="clear" w:color="auto" w:fill="FFFFFF"/>
        </w:rPr>
        <w:t>the love and justice of God’s love</w:t>
      </w:r>
      <w:r w:rsidR="00111185">
        <w:rPr>
          <w:rFonts w:ascii="Times New Roman" w:hAnsi="Times New Roman"/>
          <w:color w:val="000000"/>
          <w:sz w:val="32"/>
          <w:szCs w:val="32"/>
          <w:shd w:val="clear" w:color="auto" w:fill="FFFFFF"/>
        </w:rPr>
        <w:t xml:space="preserve"> shine through</w:t>
      </w:r>
      <w:r>
        <w:rPr>
          <w:rFonts w:ascii="Times New Roman" w:hAnsi="Times New Roman"/>
          <w:color w:val="000000"/>
          <w:sz w:val="32"/>
          <w:szCs w:val="32"/>
          <w:shd w:val="clear" w:color="auto" w:fill="FFFFFF"/>
        </w:rPr>
        <w:t xml:space="preserve">.  It is in sharing God’s love that we become the glory of God.  </w:t>
      </w:r>
    </w:p>
    <w:p w:rsidR="00CF0F3D" w:rsidRPr="00282B7B" w:rsidRDefault="00CF0F3D" w:rsidP="00282B7B">
      <w:pPr>
        <w:spacing w:line="360" w:lineRule="auto"/>
        <w:rPr>
          <w:rFonts w:ascii="Times New Roman" w:hAnsi="Times New Roman"/>
          <w:bCs/>
          <w:sz w:val="32"/>
          <w:szCs w:val="32"/>
        </w:rPr>
      </w:pPr>
    </w:p>
    <w:p w:rsidR="0035079C" w:rsidRDefault="0035079C">
      <w:pPr>
        <w:spacing w:after="200" w:line="276" w:lineRule="auto"/>
        <w:rPr>
          <w:rFonts w:ascii="Times New Roman" w:hAnsi="Times New Roman"/>
          <w:bCs/>
          <w:sz w:val="32"/>
          <w:szCs w:val="32"/>
        </w:rPr>
      </w:pPr>
    </w:p>
    <w:p w:rsidR="00EB298E" w:rsidRDefault="00EB298E">
      <w:pPr>
        <w:spacing w:after="200" w:line="276" w:lineRule="auto"/>
        <w:rPr>
          <w:rFonts w:ascii="Times New Roman" w:hAnsi="Times New Roman"/>
          <w:b/>
          <w:bCs/>
          <w:sz w:val="24"/>
          <w:szCs w:val="24"/>
        </w:rPr>
      </w:pPr>
    </w:p>
    <w:p w:rsidR="00EB298E" w:rsidRDefault="00EB298E">
      <w:pPr>
        <w:spacing w:after="200" w:line="276" w:lineRule="auto"/>
        <w:rPr>
          <w:rFonts w:ascii="Times New Roman" w:hAnsi="Times New Roman"/>
          <w:b/>
          <w:bCs/>
          <w:sz w:val="24"/>
          <w:szCs w:val="24"/>
        </w:rPr>
      </w:pPr>
    </w:p>
    <w:p w:rsidR="00E40EDA" w:rsidRDefault="00E40EDA" w:rsidP="00E40EDA">
      <w:pPr>
        <w:rPr>
          <w:rFonts w:ascii="Times New Roman" w:hAnsi="Times New Roman"/>
          <w:b/>
          <w:bCs/>
          <w:sz w:val="24"/>
          <w:szCs w:val="24"/>
        </w:rPr>
      </w:pPr>
      <w:r>
        <w:rPr>
          <w:rFonts w:ascii="Times New Roman" w:hAnsi="Times New Roman"/>
          <w:b/>
          <w:bCs/>
          <w:sz w:val="24"/>
          <w:szCs w:val="24"/>
        </w:rPr>
        <w:br w:type="page"/>
      </w:r>
    </w:p>
    <w:p w:rsidR="00140C78" w:rsidRPr="00A810FF" w:rsidRDefault="00023D54" w:rsidP="00E40EDA">
      <w:pPr>
        <w:rPr>
          <w:rFonts w:ascii="Times New Roman" w:hAnsi="Times New Roman"/>
          <w:b/>
          <w:bCs/>
          <w:sz w:val="28"/>
          <w:szCs w:val="28"/>
        </w:rPr>
      </w:pPr>
      <w:r w:rsidRPr="00A810FF">
        <w:rPr>
          <w:rFonts w:ascii="Times New Roman" w:hAnsi="Times New Roman"/>
          <w:b/>
          <w:bCs/>
          <w:sz w:val="28"/>
          <w:szCs w:val="28"/>
        </w:rPr>
        <w:lastRenderedPageBreak/>
        <w:t>Psalm 68:4</w:t>
      </w:r>
      <w:r w:rsidR="00740AD8" w:rsidRPr="00A810FF">
        <w:rPr>
          <w:rFonts w:ascii="Times New Roman" w:hAnsi="Times New Roman"/>
          <w:b/>
          <w:bCs/>
          <w:sz w:val="28"/>
          <w:szCs w:val="28"/>
        </w:rPr>
        <w:t>-10, 32-35</w:t>
      </w:r>
    </w:p>
    <w:p w:rsidR="00140C78" w:rsidRPr="00A810FF" w:rsidRDefault="00140C78" w:rsidP="00E40EDA">
      <w:pPr>
        <w:rPr>
          <w:rFonts w:ascii="Times New Roman" w:hAnsi="Times New Roman"/>
          <w:bCs/>
          <w:i/>
          <w:sz w:val="28"/>
          <w:szCs w:val="28"/>
        </w:rPr>
      </w:pPr>
      <w:r w:rsidRPr="00A810FF">
        <w:rPr>
          <w:rFonts w:ascii="Times New Roman" w:hAnsi="Times New Roman"/>
          <w:bCs/>
          <w:i/>
          <w:sz w:val="28"/>
          <w:szCs w:val="28"/>
        </w:rPr>
        <w:t>In our first lesson the Psalmist gives praise and glory to God.  Yet as the Psalmist sings a song of praise it is abundantly clear that the God glorified by the Psalmist with praise is a God whose love is made know in care for those who suffer, the poor, the widow, those who are desolate and those in need.</w:t>
      </w:r>
    </w:p>
    <w:p w:rsidR="00023D54" w:rsidRPr="00A810FF" w:rsidRDefault="00740AD8" w:rsidP="00E40EDA">
      <w:pPr>
        <w:rPr>
          <w:rFonts w:ascii="Times New Roman" w:hAnsi="Times New Roman"/>
          <w:sz w:val="28"/>
          <w:szCs w:val="28"/>
        </w:rPr>
      </w:pPr>
      <w:r w:rsidRPr="00A810FF">
        <w:rPr>
          <w:rFonts w:ascii="Times New Roman" w:hAnsi="Times New Roman"/>
          <w:sz w:val="28"/>
          <w:szCs w:val="28"/>
        </w:rPr>
        <w:br/>
      </w:r>
      <w:r w:rsidR="00023D54" w:rsidRPr="00A810FF">
        <w:rPr>
          <w:rFonts w:ascii="Times New Roman" w:hAnsi="Times New Roman"/>
          <w:sz w:val="28"/>
          <w:szCs w:val="28"/>
        </w:rPr>
        <w:t>Sing to G</w:t>
      </w:r>
      <w:r w:rsidR="00E40EDA" w:rsidRPr="00A810FF">
        <w:rPr>
          <w:rFonts w:ascii="Times New Roman" w:hAnsi="Times New Roman"/>
          <w:sz w:val="28"/>
          <w:szCs w:val="28"/>
        </w:rPr>
        <w:t>od, sing praises to his name;</w:t>
      </w:r>
      <w:r w:rsidR="00023D54" w:rsidRPr="00A810FF">
        <w:rPr>
          <w:rFonts w:ascii="Times New Roman" w:hAnsi="Times New Roman"/>
          <w:sz w:val="28"/>
          <w:szCs w:val="28"/>
        </w:rPr>
        <w:t> lift up a song to</w:t>
      </w:r>
      <w:r w:rsidR="00A810FF">
        <w:rPr>
          <w:rFonts w:ascii="Times New Roman" w:hAnsi="Times New Roman"/>
          <w:sz w:val="28"/>
          <w:szCs w:val="28"/>
        </w:rPr>
        <w:t xml:space="preserve"> him who rides upon the clouds—</w:t>
      </w:r>
      <w:r w:rsidR="00023D54" w:rsidRPr="00A810FF">
        <w:rPr>
          <w:rFonts w:ascii="Times New Roman" w:hAnsi="Times New Roman"/>
          <w:sz w:val="28"/>
          <w:szCs w:val="28"/>
        </w:rPr>
        <w:t>his name is the</w:t>
      </w:r>
      <w:r w:rsidR="00023D54" w:rsidRPr="00A810FF">
        <w:rPr>
          <w:rStyle w:val="apple-converted-space"/>
          <w:rFonts w:ascii="Times New Roman" w:hAnsi="Times New Roman"/>
          <w:color w:val="010000"/>
          <w:sz w:val="28"/>
          <w:szCs w:val="28"/>
        </w:rPr>
        <w:t> </w:t>
      </w:r>
      <w:r w:rsidR="00023D54" w:rsidRPr="00A810FF">
        <w:rPr>
          <w:rStyle w:val="sc"/>
          <w:rFonts w:ascii="Times New Roman" w:hAnsi="Times New Roman"/>
          <w:smallCaps/>
          <w:color w:val="010000"/>
          <w:sz w:val="28"/>
          <w:szCs w:val="28"/>
        </w:rPr>
        <w:t>Lord</w:t>
      </w:r>
      <w:r w:rsidR="00E40EDA" w:rsidRPr="00A810FF">
        <w:rPr>
          <w:rFonts w:ascii="Times New Roman" w:hAnsi="Times New Roman"/>
          <w:sz w:val="28"/>
          <w:szCs w:val="28"/>
        </w:rPr>
        <w:t xml:space="preserve">— </w:t>
      </w:r>
      <w:r w:rsidR="00023D54" w:rsidRPr="00A810FF">
        <w:rPr>
          <w:rFonts w:ascii="Times New Roman" w:hAnsi="Times New Roman"/>
          <w:sz w:val="28"/>
          <w:szCs w:val="28"/>
        </w:rPr>
        <w:t>be exultant before him.</w:t>
      </w:r>
      <w:r w:rsidR="00023D54" w:rsidRPr="00A810FF">
        <w:rPr>
          <w:rStyle w:val="apple-converted-space"/>
          <w:rFonts w:ascii="Times New Roman" w:hAnsi="Times New Roman"/>
          <w:color w:val="010000"/>
          <w:sz w:val="28"/>
          <w:szCs w:val="28"/>
        </w:rPr>
        <w:t> </w:t>
      </w:r>
      <w:r w:rsidR="00023D54" w:rsidRPr="00A810FF">
        <w:rPr>
          <w:rFonts w:ascii="Times New Roman" w:hAnsi="Times New Roman"/>
          <w:sz w:val="28"/>
          <w:szCs w:val="28"/>
        </w:rPr>
        <w:t>Father of orp</w:t>
      </w:r>
      <w:r w:rsidR="00A810FF">
        <w:rPr>
          <w:rFonts w:ascii="Times New Roman" w:hAnsi="Times New Roman"/>
          <w:sz w:val="28"/>
          <w:szCs w:val="28"/>
        </w:rPr>
        <w:t xml:space="preserve">hans and protector of widows </w:t>
      </w:r>
      <w:r w:rsidR="00023D54" w:rsidRPr="00A810FF">
        <w:rPr>
          <w:rFonts w:ascii="Times New Roman" w:hAnsi="Times New Roman"/>
          <w:sz w:val="28"/>
          <w:szCs w:val="28"/>
        </w:rPr>
        <w:t>is God in his holy habitation.</w:t>
      </w:r>
      <w:r w:rsidR="00023D54" w:rsidRPr="00A810FF">
        <w:rPr>
          <w:rStyle w:val="apple-converted-space"/>
          <w:rFonts w:ascii="Times New Roman" w:hAnsi="Times New Roman"/>
          <w:color w:val="010000"/>
          <w:sz w:val="28"/>
          <w:szCs w:val="28"/>
        </w:rPr>
        <w:t> </w:t>
      </w:r>
      <w:r w:rsidR="00023D54" w:rsidRPr="00A810FF">
        <w:rPr>
          <w:rFonts w:ascii="Times New Roman" w:hAnsi="Times New Roman"/>
          <w:sz w:val="28"/>
          <w:szCs w:val="28"/>
        </w:rPr>
        <w:t>God gives th</w:t>
      </w:r>
      <w:r w:rsidR="00E40EDA" w:rsidRPr="00A810FF">
        <w:rPr>
          <w:rFonts w:ascii="Times New Roman" w:hAnsi="Times New Roman"/>
          <w:sz w:val="28"/>
          <w:szCs w:val="28"/>
        </w:rPr>
        <w:t>e desolate a home to live in;</w:t>
      </w:r>
      <w:r w:rsidR="00023D54" w:rsidRPr="00A810FF">
        <w:rPr>
          <w:rFonts w:ascii="Times New Roman" w:hAnsi="Times New Roman"/>
          <w:sz w:val="28"/>
          <w:szCs w:val="28"/>
        </w:rPr>
        <w:t xml:space="preserve"> he leads out </w:t>
      </w:r>
      <w:r w:rsidR="00E40EDA" w:rsidRPr="00A810FF">
        <w:rPr>
          <w:rFonts w:ascii="Times New Roman" w:hAnsi="Times New Roman"/>
          <w:sz w:val="28"/>
          <w:szCs w:val="28"/>
        </w:rPr>
        <w:t xml:space="preserve">the prisoners to prosperity, </w:t>
      </w:r>
      <w:r w:rsidR="00023D54" w:rsidRPr="00A810FF">
        <w:rPr>
          <w:rFonts w:ascii="Times New Roman" w:hAnsi="Times New Roman"/>
          <w:sz w:val="28"/>
          <w:szCs w:val="28"/>
        </w:rPr>
        <w:t>but the rebellious live in a parched land.</w:t>
      </w:r>
      <w:r w:rsidR="00023D54" w:rsidRPr="00A810FF">
        <w:rPr>
          <w:rStyle w:val="apple-converted-space"/>
          <w:rFonts w:ascii="Times New Roman" w:hAnsi="Times New Roman"/>
          <w:color w:val="010000"/>
          <w:sz w:val="28"/>
          <w:szCs w:val="28"/>
        </w:rPr>
        <w:t> </w:t>
      </w:r>
      <w:r w:rsidR="00E40EDA" w:rsidRPr="00A810FF">
        <w:rPr>
          <w:rFonts w:ascii="Times New Roman" w:hAnsi="Times New Roman"/>
          <w:sz w:val="28"/>
          <w:szCs w:val="28"/>
        </w:rPr>
        <w:t xml:space="preserve"> </w:t>
      </w:r>
      <w:r w:rsidR="00023D54" w:rsidRPr="00A810FF">
        <w:rPr>
          <w:rFonts w:ascii="Times New Roman" w:hAnsi="Times New Roman"/>
          <w:sz w:val="28"/>
          <w:szCs w:val="28"/>
        </w:rPr>
        <w:t xml:space="preserve">O God, when you </w:t>
      </w:r>
      <w:r w:rsidR="00E40EDA" w:rsidRPr="00A810FF">
        <w:rPr>
          <w:rFonts w:ascii="Times New Roman" w:hAnsi="Times New Roman"/>
          <w:sz w:val="28"/>
          <w:szCs w:val="28"/>
        </w:rPr>
        <w:t xml:space="preserve">went out before your people, </w:t>
      </w:r>
      <w:r w:rsidR="00023D54" w:rsidRPr="00A810FF">
        <w:rPr>
          <w:rFonts w:ascii="Times New Roman" w:hAnsi="Times New Roman"/>
          <w:sz w:val="28"/>
          <w:szCs w:val="28"/>
        </w:rPr>
        <w:t xml:space="preserve">when you </w:t>
      </w:r>
      <w:r w:rsidR="00E40EDA" w:rsidRPr="00A810FF">
        <w:rPr>
          <w:rFonts w:ascii="Times New Roman" w:hAnsi="Times New Roman"/>
          <w:sz w:val="28"/>
          <w:szCs w:val="28"/>
        </w:rPr>
        <w:t xml:space="preserve">marched through the </w:t>
      </w:r>
      <w:proofErr w:type="gramStart"/>
      <w:r w:rsidR="00E40EDA" w:rsidRPr="00A810FF">
        <w:rPr>
          <w:rFonts w:ascii="Times New Roman" w:hAnsi="Times New Roman"/>
          <w:sz w:val="28"/>
          <w:szCs w:val="28"/>
        </w:rPr>
        <w:t>wilderness ,</w:t>
      </w:r>
      <w:r w:rsidR="00023D54" w:rsidRPr="00A810FF">
        <w:rPr>
          <w:rFonts w:ascii="Times New Roman" w:hAnsi="Times New Roman"/>
          <w:sz w:val="28"/>
          <w:szCs w:val="28"/>
        </w:rPr>
        <w:t>the</w:t>
      </w:r>
      <w:proofErr w:type="gramEnd"/>
      <w:r w:rsidR="00023D54" w:rsidRPr="00A810FF">
        <w:rPr>
          <w:rFonts w:ascii="Times New Roman" w:hAnsi="Times New Roman"/>
          <w:sz w:val="28"/>
          <w:szCs w:val="28"/>
        </w:rPr>
        <w:t xml:space="preserve"> earth </w:t>
      </w:r>
      <w:proofErr w:type="spellStart"/>
      <w:r w:rsidR="00023D54" w:rsidRPr="00A810FF">
        <w:rPr>
          <w:rFonts w:ascii="Times New Roman" w:hAnsi="Times New Roman"/>
          <w:sz w:val="28"/>
          <w:szCs w:val="28"/>
        </w:rPr>
        <w:t>quaked</w:t>
      </w:r>
      <w:proofErr w:type="spellEnd"/>
      <w:r w:rsidR="00023D54" w:rsidRPr="00A810FF">
        <w:rPr>
          <w:rFonts w:ascii="Times New Roman" w:hAnsi="Times New Roman"/>
          <w:sz w:val="28"/>
          <w:szCs w:val="28"/>
        </w:rPr>
        <w:t>, the heavens pour</w:t>
      </w:r>
      <w:r w:rsidR="00E40EDA" w:rsidRPr="00A810FF">
        <w:rPr>
          <w:rFonts w:ascii="Times New Roman" w:hAnsi="Times New Roman"/>
          <w:sz w:val="28"/>
          <w:szCs w:val="28"/>
        </w:rPr>
        <w:t xml:space="preserve">ed down rain </w:t>
      </w:r>
      <w:r w:rsidR="00023D54" w:rsidRPr="00A810FF">
        <w:rPr>
          <w:rFonts w:ascii="Times New Roman" w:hAnsi="Times New Roman"/>
          <w:sz w:val="28"/>
          <w:szCs w:val="28"/>
        </w:rPr>
        <w:t>at the prese</w:t>
      </w:r>
      <w:r w:rsidR="00E40EDA" w:rsidRPr="00A810FF">
        <w:rPr>
          <w:rFonts w:ascii="Times New Roman" w:hAnsi="Times New Roman"/>
          <w:sz w:val="28"/>
          <w:szCs w:val="28"/>
        </w:rPr>
        <w:t>nce of God, the God of Sinai</w:t>
      </w:r>
      <w:r w:rsidR="00023D54" w:rsidRPr="00A810FF">
        <w:rPr>
          <w:rFonts w:ascii="Times New Roman" w:hAnsi="Times New Roman"/>
          <w:sz w:val="28"/>
          <w:szCs w:val="28"/>
        </w:rPr>
        <w:t> at the presence of God, the God of Israel.</w:t>
      </w:r>
      <w:r w:rsidR="00023D54" w:rsidRPr="00A810FF">
        <w:rPr>
          <w:rStyle w:val="apple-converted-space"/>
          <w:rFonts w:ascii="Times New Roman" w:hAnsi="Times New Roman"/>
          <w:color w:val="010000"/>
          <w:sz w:val="28"/>
          <w:szCs w:val="28"/>
        </w:rPr>
        <w:t> </w:t>
      </w:r>
      <w:r w:rsidR="00023D54" w:rsidRPr="00A810FF">
        <w:rPr>
          <w:rFonts w:ascii="Times New Roman" w:hAnsi="Times New Roman"/>
          <w:sz w:val="28"/>
          <w:szCs w:val="28"/>
        </w:rPr>
        <w:t>Rain in abundance,</w:t>
      </w:r>
      <w:r w:rsidR="00E40EDA" w:rsidRPr="00A810FF">
        <w:rPr>
          <w:rFonts w:ascii="Times New Roman" w:hAnsi="Times New Roman"/>
          <w:sz w:val="28"/>
          <w:szCs w:val="28"/>
        </w:rPr>
        <w:t xml:space="preserve"> O God, you showered abroad; </w:t>
      </w:r>
      <w:r w:rsidR="00023D54" w:rsidRPr="00A810FF">
        <w:rPr>
          <w:rFonts w:ascii="Times New Roman" w:hAnsi="Times New Roman"/>
          <w:sz w:val="28"/>
          <w:szCs w:val="28"/>
        </w:rPr>
        <w:t>you restored your heritage when it languished;</w:t>
      </w:r>
      <w:r w:rsidR="00023D54" w:rsidRPr="00A810FF">
        <w:rPr>
          <w:rStyle w:val="apple-converted-space"/>
          <w:rFonts w:ascii="Times New Roman" w:hAnsi="Times New Roman"/>
          <w:color w:val="010000"/>
          <w:sz w:val="28"/>
          <w:szCs w:val="28"/>
        </w:rPr>
        <w:t> </w:t>
      </w:r>
      <w:r w:rsidR="00023D54" w:rsidRPr="00A810FF">
        <w:rPr>
          <w:rFonts w:ascii="Times New Roman" w:hAnsi="Times New Roman"/>
          <w:sz w:val="28"/>
          <w:szCs w:val="28"/>
        </w:rPr>
        <w:t>your f</w:t>
      </w:r>
      <w:r w:rsidR="00E40EDA" w:rsidRPr="00A810FF">
        <w:rPr>
          <w:rFonts w:ascii="Times New Roman" w:hAnsi="Times New Roman"/>
          <w:sz w:val="28"/>
          <w:szCs w:val="28"/>
        </w:rPr>
        <w:t xml:space="preserve">lock found a dwelling in it; </w:t>
      </w:r>
      <w:r w:rsidR="00023D54" w:rsidRPr="00A810FF">
        <w:rPr>
          <w:rFonts w:ascii="Times New Roman" w:hAnsi="Times New Roman"/>
          <w:sz w:val="28"/>
          <w:szCs w:val="28"/>
        </w:rPr>
        <w:t>in your goodness, O God, you provided for the needy.</w:t>
      </w:r>
      <w:r w:rsidR="00023D54" w:rsidRPr="00A810FF">
        <w:rPr>
          <w:rStyle w:val="apple-converted-space"/>
          <w:rFonts w:ascii="Times New Roman" w:hAnsi="Times New Roman"/>
          <w:color w:val="010000"/>
          <w:sz w:val="28"/>
          <w:szCs w:val="28"/>
        </w:rPr>
        <w:t> </w:t>
      </w:r>
      <w:r w:rsidR="00023D54" w:rsidRPr="00A810FF">
        <w:rPr>
          <w:rFonts w:ascii="Times New Roman" w:hAnsi="Times New Roman"/>
          <w:sz w:val="28"/>
          <w:szCs w:val="28"/>
        </w:rPr>
        <w:t>Sing to G</w:t>
      </w:r>
      <w:r w:rsidR="00E40EDA" w:rsidRPr="00A810FF">
        <w:rPr>
          <w:rFonts w:ascii="Times New Roman" w:hAnsi="Times New Roman"/>
          <w:sz w:val="28"/>
          <w:szCs w:val="28"/>
        </w:rPr>
        <w:t xml:space="preserve">od, O kingdoms of the earth; sing praises to the Lord, </w:t>
      </w:r>
      <w:r w:rsidR="00023D54" w:rsidRPr="00A810FF">
        <w:rPr>
          <w:rFonts w:ascii="Times New Roman" w:hAnsi="Times New Roman"/>
          <w:sz w:val="28"/>
          <w:szCs w:val="28"/>
        </w:rPr>
        <w:t>O rider in the h</w:t>
      </w:r>
      <w:r w:rsidR="00E40EDA" w:rsidRPr="00A810FF">
        <w:rPr>
          <w:rFonts w:ascii="Times New Roman" w:hAnsi="Times New Roman"/>
          <w:sz w:val="28"/>
          <w:szCs w:val="28"/>
        </w:rPr>
        <w:t xml:space="preserve">eavens, the ancient heavens; </w:t>
      </w:r>
      <w:r w:rsidR="00023D54" w:rsidRPr="00A810FF">
        <w:rPr>
          <w:rFonts w:ascii="Times New Roman" w:hAnsi="Times New Roman"/>
          <w:sz w:val="28"/>
          <w:szCs w:val="28"/>
        </w:rPr>
        <w:t>listen, he sends out his voice, his mighty voice.</w:t>
      </w:r>
      <w:r w:rsidR="00E40EDA" w:rsidRPr="00A810FF">
        <w:rPr>
          <w:rStyle w:val="apple-converted-space"/>
          <w:rFonts w:ascii="Times New Roman" w:hAnsi="Times New Roman"/>
          <w:color w:val="010000"/>
          <w:sz w:val="28"/>
          <w:szCs w:val="28"/>
        </w:rPr>
        <w:t xml:space="preserve"> </w:t>
      </w:r>
      <w:r w:rsidR="00A810FF">
        <w:rPr>
          <w:rFonts w:ascii="Times New Roman" w:hAnsi="Times New Roman"/>
          <w:sz w:val="28"/>
          <w:szCs w:val="28"/>
        </w:rPr>
        <w:t xml:space="preserve">Ascribe power to God, </w:t>
      </w:r>
      <w:r w:rsidR="00023D54" w:rsidRPr="00A810FF">
        <w:rPr>
          <w:rFonts w:ascii="Times New Roman" w:hAnsi="Times New Roman"/>
          <w:sz w:val="28"/>
          <w:szCs w:val="28"/>
        </w:rPr>
        <w:t>whose majesty is over Isr</w:t>
      </w:r>
      <w:r w:rsidR="00E40EDA" w:rsidRPr="00A810FF">
        <w:rPr>
          <w:rFonts w:ascii="Times New Roman" w:hAnsi="Times New Roman"/>
          <w:sz w:val="28"/>
          <w:szCs w:val="28"/>
        </w:rPr>
        <w:t xml:space="preserve">ael; </w:t>
      </w:r>
      <w:r w:rsidR="00023D54" w:rsidRPr="00A810FF">
        <w:rPr>
          <w:rFonts w:ascii="Times New Roman" w:hAnsi="Times New Roman"/>
          <w:sz w:val="28"/>
          <w:szCs w:val="28"/>
        </w:rPr>
        <w:t>and whose power is in the skies.</w:t>
      </w:r>
      <w:r w:rsidR="00023D54" w:rsidRPr="00A810FF">
        <w:rPr>
          <w:rStyle w:val="apple-converted-space"/>
          <w:rFonts w:ascii="Times New Roman" w:hAnsi="Times New Roman"/>
          <w:color w:val="010000"/>
          <w:sz w:val="28"/>
          <w:szCs w:val="28"/>
        </w:rPr>
        <w:t> </w:t>
      </w:r>
      <w:r w:rsidR="00E40EDA" w:rsidRPr="00A810FF">
        <w:rPr>
          <w:rFonts w:ascii="Times New Roman" w:hAnsi="Times New Roman"/>
          <w:sz w:val="28"/>
          <w:szCs w:val="28"/>
        </w:rPr>
        <w:t xml:space="preserve"> </w:t>
      </w:r>
      <w:r w:rsidR="00023D54" w:rsidRPr="00A810FF">
        <w:rPr>
          <w:rFonts w:ascii="Times New Roman" w:hAnsi="Times New Roman"/>
          <w:sz w:val="28"/>
          <w:szCs w:val="28"/>
        </w:rPr>
        <w:t>Awesome is God in his</w:t>
      </w:r>
      <w:r w:rsidR="00023D54" w:rsidRPr="00A810FF">
        <w:rPr>
          <w:rStyle w:val="apple-converted-space"/>
          <w:rFonts w:ascii="Times New Roman" w:hAnsi="Times New Roman"/>
          <w:color w:val="010000"/>
          <w:sz w:val="28"/>
          <w:szCs w:val="28"/>
        </w:rPr>
        <w:t> </w:t>
      </w:r>
      <w:r w:rsidR="00E40EDA" w:rsidRPr="00A810FF">
        <w:rPr>
          <w:rFonts w:ascii="Times New Roman" w:hAnsi="Times New Roman"/>
          <w:sz w:val="28"/>
          <w:szCs w:val="28"/>
        </w:rPr>
        <w:t xml:space="preserve">sanctuary, the God of Israel; </w:t>
      </w:r>
      <w:r w:rsidR="00023D54" w:rsidRPr="00A810FF">
        <w:rPr>
          <w:rFonts w:ascii="Times New Roman" w:hAnsi="Times New Roman"/>
          <w:sz w:val="28"/>
          <w:szCs w:val="28"/>
        </w:rPr>
        <w:t>he gives power and strength to his people.</w:t>
      </w:r>
      <w:r w:rsidR="00023D54" w:rsidRPr="00A810FF">
        <w:rPr>
          <w:rStyle w:val="apple-converted-space"/>
          <w:rFonts w:ascii="Times New Roman" w:hAnsi="Times New Roman"/>
          <w:color w:val="010000"/>
          <w:sz w:val="28"/>
          <w:szCs w:val="28"/>
        </w:rPr>
        <w:t> </w:t>
      </w:r>
      <w:r w:rsidR="00E40EDA" w:rsidRPr="00A810FF">
        <w:rPr>
          <w:rFonts w:ascii="Times New Roman" w:hAnsi="Times New Roman"/>
          <w:sz w:val="28"/>
          <w:szCs w:val="28"/>
        </w:rPr>
        <w:t xml:space="preserve"> </w:t>
      </w:r>
      <w:r w:rsidR="00023D54" w:rsidRPr="00A810FF">
        <w:rPr>
          <w:rFonts w:ascii="Times New Roman" w:hAnsi="Times New Roman"/>
          <w:sz w:val="28"/>
          <w:szCs w:val="28"/>
        </w:rPr>
        <w:t>Blessed be God!</w:t>
      </w:r>
    </w:p>
    <w:p w:rsidR="00023D54" w:rsidRPr="00A810FF" w:rsidRDefault="00023D54" w:rsidP="00E40EDA">
      <w:pPr>
        <w:rPr>
          <w:rFonts w:ascii="Times New Roman" w:hAnsi="Times New Roman"/>
          <w:b/>
          <w:bCs/>
          <w:sz w:val="28"/>
          <w:szCs w:val="28"/>
        </w:rPr>
      </w:pPr>
    </w:p>
    <w:p w:rsidR="00A810FF" w:rsidRDefault="00A810FF">
      <w:pPr>
        <w:spacing w:after="200" w:line="276" w:lineRule="auto"/>
        <w:rPr>
          <w:rFonts w:ascii="Times New Roman" w:hAnsi="Times New Roman"/>
          <w:b/>
          <w:bCs/>
          <w:sz w:val="28"/>
          <w:szCs w:val="28"/>
        </w:rPr>
      </w:pPr>
      <w:r>
        <w:rPr>
          <w:rFonts w:ascii="Times New Roman" w:hAnsi="Times New Roman"/>
          <w:b/>
          <w:bCs/>
          <w:sz w:val="28"/>
          <w:szCs w:val="28"/>
        </w:rPr>
        <w:br w:type="page"/>
      </w:r>
    </w:p>
    <w:p w:rsidR="00140C78" w:rsidRPr="00A810FF" w:rsidRDefault="00740AD8" w:rsidP="00E40EDA">
      <w:pPr>
        <w:rPr>
          <w:rFonts w:ascii="Times New Roman" w:hAnsi="Times New Roman"/>
          <w:b/>
          <w:bCs/>
          <w:sz w:val="28"/>
          <w:szCs w:val="28"/>
        </w:rPr>
      </w:pPr>
      <w:r w:rsidRPr="00A810FF">
        <w:rPr>
          <w:rFonts w:ascii="Times New Roman" w:hAnsi="Times New Roman"/>
          <w:b/>
          <w:bCs/>
          <w:sz w:val="28"/>
          <w:szCs w:val="28"/>
        </w:rPr>
        <w:lastRenderedPageBreak/>
        <w:t>John 17:1-11</w:t>
      </w:r>
    </w:p>
    <w:p w:rsidR="00A810FF" w:rsidRPr="00A810FF" w:rsidRDefault="00140C78" w:rsidP="00E40EDA">
      <w:pPr>
        <w:rPr>
          <w:rFonts w:ascii="Times New Roman" w:hAnsi="Times New Roman"/>
          <w:bCs/>
          <w:i/>
          <w:sz w:val="28"/>
          <w:szCs w:val="28"/>
        </w:rPr>
      </w:pPr>
      <w:r w:rsidRPr="00A810FF">
        <w:rPr>
          <w:rFonts w:ascii="Times New Roman" w:hAnsi="Times New Roman"/>
          <w:bCs/>
          <w:i/>
          <w:sz w:val="28"/>
          <w:szCs w:val="28"/>
        </w:rPr>
        <w:t xml:space="preserve">Our Gospel lesson today takes form of a public prayer offered by Jesus.  Jesus begins by acknowledging “the hour” the time of trial when he faces the brutality of Rome is at hand.  Yet, even as Jesus </w:t>
      </w:r>
      <w:r w:rsidR="00A810FF" w:rsidRPr="00A810FF">
        <w:rPr>
          <w:rFonts w:ascii="Times New Roman" w:hAnsi="Times New Roman"/>
          <w:bCs/>
          <w:i/>
          <w:sz w:val="28"/>
          <w:szCs w:val="28"/>
        </w:rPr>
        <w:t>anticipates what lies ahead he is confident that even in the face of great suffering we can bring glory to the love and justice of God.</w:t>
      </w:r>
    </w:p>
    <w:p w:rsidR="00F33849" w:rsidRDefault="00E40EDA" w:rsidP="00E40EDA">
      <w:pPr>
        <w:rPr>
          <w:rFonts w:ascii="Times New Roman" w:hAnsi="Times New Roman"/>
          <w:sz w:val="28"/>
          <w:szCs w:val="28"/>
        </w:rPr>
      </w:pPr>
      <w:r w:rsidRPr="00A810FF">
        <w:rPr>
          <w:rFonts w:ascii="Times New Roman" w:hAnsi="Times New Roman"/>
          <w:sz w:val="28"/>
          <w:szCs w:val="28"/>
        </w:rPr>
        <w:br/>
      </w:r>
      <w:r w:rsidR="00740AD8" w:rsidRPr="00A810FF">
        <w:rPr>
          <w:rFonts w:ascii="Times New Roman" w:hAnsi="Times New Roman"/>
          <w:sz w:val="28"/>
          <w:szCs w:val="28"/>
        </w:rPr>
        <w:t xml:space="preserve">After Jesus had spoken these words, he looked up to heaven and said, "Father, the hour has come; glorify your Son so that the Son may glorify you, since you have given him authority over all people, to give eternal life to all whom you have given him. And this is eternal </w:t>
      </w:r>
      <w:proofErr w:type="gramStart"/>
      <w:r w:rsidR="00740AD8" w:rsidRPr="00A810FF">
        <w:rPr>
          <w:rFonts w:ascii="Times New Roman" w:hAnsi="Times New Roman"/>
          <w:sz w:val="28"/>
          <w:szCs w:val="28"/>
        </w:rPr>
        <w:t>life, that</w:t>
      </w:r>
      <w:proofErr w:type="gramEnd"/>
      <w:r w:rsidR="00740AD8" w:rsidRPr="00A810FF">
        <w:rPr>
          <w:rFonts w:ascii="Times New Roman" w:hAnsi="Times New Roman"/>
          <w:sz w:val="28"/>
          <w:szCs w:val="28"/>
        </w:rPr>
        <w:t xml:space="preserve"> they may know you, the only true God, and Jesus Christ whom you have sent. I glorified you on earth by finishing the work that you gave me to do. So now, Father, glorify me in </w:t>
      </w:r>
    </w:p>
    <w:p w:rsidR="00F33849" w:rsidRDefault="00F33849" w:rsidP="00E40EDA">
      <w:pPr>
        <w:rPr>
          <w:rFonts w:ascii="Times New Roman" w:hAnsi="Times New Roman"/>
          <w:sz w:val="28"/>
          <w:szCs w:val="28"/>
        </w:rPr>
      </w:pPr>
    </w:p>
    <w:p w:rsidR="00F33849" w:rsidRDefault="00F33849" w:rsidP="00E40EDA">
      <w:pPr>
        <w:rPr>
          <w:rFonts w:ascii="Times New Roman" w:hAnsi="Times New Roman"/>
          <w:sz w:val="28"/>
          <w:szCs w:val="28"/>
        </w:rPr>
      </w:pPr>
    </w:p>
    <w:p w:rsidR="00740AD8" w:rsidRPr="00A810FF" w:rsidRDefault="00740AD8" w:rsidP="00E40EDA">
      <w:pPr>
        <w:rPr>
          <w:rFonts w:ascii="Times New Roman" w:hAnsi="Times New Roman"/>
          <w:sz w:val="28"/>
          <w:szCs w:val="28"/>
        </w:rPr>
      </w:pPr>
      <w:r w:rsidRPr="00A810FF">
        <w:rPr>
          <w:rFonts w:ascii="Times New Roman" w:hAnsi="Times New Roman"/>
          <w:sz w:val="28"/>
          <w:szCs w:val="28"/>
        </w:rPr>
        <w:t>your own presence with the glory that I had in your presence before the world existed.</w:t>
      </w:r>
      <w:r w:rsidRPr="00A810FF">
        <w:rPr>
          <w:rFonts w:ascii="Times New Roman" w:hAnsi="Times New Roman"/>
          <w:sz w:val="28"/>
          <w:szCs w:val="28"/>
        </w:rPr>
        <w:br/>
      </w:r>
      <w:r w:rsidRPr="00A810FF">
        <w:rPr>
          <w:rFonts w:ascii="Times New Roman" w:hAnsi="Times New Roman"/>
          <w:sz w:val="28"/>
          <w:szCs w:val="28"/>
        </w:rPr>
        <w:b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w:t>
      </w:r>
      <w:proofErr w:type="gramStart"/>
      <w:r w:rsidRPr="00A810FF">
        <w:rPr>
          <w:rFonts w:ascii="Times New Roman" w:hAnsi="Times New Roman"/>
          <w:sz w:val="28"/>
          <w:szCs w:val="28"/>
        </w:rPr>
        <w:t>yours,</w:t>
      </w:r>
      <w:proofErr w:type="gramEnd"/>
      <w:r w:rsidRPr="00A810FF">
        <w:rPr>
          <w:rFonts w:ascii="Times New Roman" w:hAnsi="Times New Roman"/>
          <w:sz w:val="28"/>
          <w:szCs w:val="28"/>
        </w:rPr>
        <w:t xml:space="preserve"> and yours are mine; and I have been glorified in them. And now I am no longer in the world, but they are in the world, and I am coming to you. Holy Father, protect them in your name that you have given me, so that they may be one, as we are one."</w:t>
      </w:r>
    </w:p>
    <w:p w:rsidR="00740AD8" w:rsidRPr="00A810FF" w:rsidRDefault="00740AD8" w:rsidP="00E40EDA">
      <w:pPr>
        <w:rPr>
          <w:rFonts w:ascii="Times New Roman" w:hAnsi="Times New Roman"/>
          <w:sz w:val="28"/>
          <w:szCs w:val="28"/>
        </w:rPr>
      </w:pPr>
    </w:p>
    <w:p w:rsidR="00740AD8" w:rsidRPr="00A810FF" w:rsidRDefault="00740AD8" w:rsidP="00E40EDA">
      <w:pPr>
        <w:rPr>
          <w:rFonts w:ascii="Times New Roman" w:hAnsi="Times New Roman"/>
          <w:sz w:val="28"/>
          <w:szCs w:val="28"/>
        </w:rPr>
      </w:pPr>
    </w:p>
    <w:p w:rsidR="00740AD8" w:rsidRPr="00E40EDA" w:rsidRDefault="00740AD8" w:rsidP="00E40EDA">
      <w:pPr>
        <w:rPr>
          <w:rFonts w:ascii="Times New Roman" w:hAnsi="Times New Roman"/>
          <w:sz w:val="24"/>
          <w:szCs w:val="24"/>
        </w:rPr>
      </w:pPr>
    </w:p>
    <w:p w:rsidR="002A59A3" w:rsidRPr="00E40EDA" w:rsidRDefault="002A59A3" w:rsidP="00E40EDA">
      <w:pPr>
        <w:rPr>
          <w:rFonts w:ascii="Times New Roman" w:hAnsi="Times New Roman"/>
          <w:sz w:val="24"/>
          <w:szCs w:val="24"/>
        </w:rPr>
      </w:pPr>
    </w:p>
    <w:sectPr w:rsidR="002A59A3" w:rsidRPr="00E40EDA" w:rsidSect="002A59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C8" w:rsidRDefault="00E843C8" w:rsidP="00CF0F3D">
      <w:r>
        <w:separator/>
      </w:r>
    </w:p>
  </w:endnote>
  <w:endnote w:type="continuationSeparator" w:id="0">
    <w:p w:rsidR="00E843C8" w:rsidRDefault="00E843C8" w:rsidP="00CF0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C8" w:rsidRDefault="00E843C8" w:rsidP="00CF0F3D">
      <w:r>
        <w:separator/>
      </w:r>
    </w:p>
  </w:footnote>
  <w:footnote w:type="continuationSeparator" w:id="0">
    <w:p w:rsidR="00E843C8" w:rsidRDefault="00E843C8" w:rsidP="00CF0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324106"/>
      <w:docPartObj>
        <w:docPartGallery w:val="Page Numbers (Top of Page)"/>
        <w:docPartUnique/>
      </w:docPartObj>
    </w:sdtPr>
    <w:sdtContent>
      <w:p w:rsidR="00CF0F3D" w:rsidRDefault="00700EF4">
        <w:pPr>
          <w:pStyle w:val="Header"/>
          <w:jc w:val="right"/>
        </w:pPr>
        <w:fldSimple w:instr=" PAGE   \* MERGEFORMAT ">
          <w:r w:rsidR="006C2CF6">
            <w:rPr>
              <w:noProof/>
            </w:rPr>
            <w:t>6</w:t>
          </w:r>
        </w:fldSimple>
      </w:p>
    </w:sdtContent>
  </w:sdt>
  <w:p w:rsidR="00CF0F3D" w:rsidRDefault="00CF0F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0AD8"/>
    <w:rsid w:val="00015500"/>
    <w:rsid w:val="00023D54"/>
    <w:rsid w:val="00081FAE"/>
    <w:rsid w:val="00111185"/>
    <w:rsid w:val="00140C78"/>
    <w:rsid w:val="00277241"/>
    <w:rsid w:val="00282B7B"/>
    <w:rsid w:val="002A59A3"/>
    <w:rsid w:val="002B46AF"/>
    <w:rsid w:val="0035079C"/>
    <w:rsid w:val="003C5B16"/>
    <w:rsid w:val="00400C0B"/>
    <w:rsid w:val="00461868"/>
    <w:rsid w:val="00556603"/>
    <w:rsid w:val="005C068C"/>
    <w:rsid w:val="006C2CF6"/>
    <w:rsid w:val="00700EF4"/>
    <w:rsid w:val="00723BF1"/>
    <w:rsid w:val="00725CF7"/>
    <w:rsid w:val="00740AD8"/>
    <w:rsid w:val="008C2892"/>
    <w:rsid w:val="009E03B5"/>
    <w:rsid w:val="00A810FF"/>
    <w:rsid w:val="00AF1EEA"/>
    <w:rsid w:val="00B555DF"/>
    <w:rsid w:val="00BE3C39"/>
    <w:rsid w:val="00BF3D05"/>
    <w:rsid w:val="00CB50CB"/>
    <w:rsid w:val="00CF0F3D"/>
    <w:rsid w:val="00E40EDA"/>
    <w:rsid w:val="00E8309C"/>
    <w:rsid w:val="00E843C8"/>
    <w:rsid w:val="00EB298E"/>
    <w:rsid w:val="00F33849"/>
    <w:rsid w:val="00FD3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AD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40AD8"/>
    <w:rPr>
      <w:b/>
      <w:bCs/>
    </w:rPr>
  </w:style>
  <w:style w:type="character" w:styleId="Emphasis">
    <w:name w:val="Emphasis"/>
    <w:basedOn w:val="DefaultParagraphFont"/>
    <w:uiPriority w:val="20"/>
    <w:qFormat/>
    <w:rsid w:val="00740AD8"/>
    <w:rPr>
      <w:i/>
      <w:iCs/>
    </w:rPr>
  </w:style>
  <w:style w:type="character" w:customStyle="1" w:styleId="apple-converted-space">
    <w:name w:val="apple-converted-space"/>
    <w:basedOn w:val="DefaultParagraphFont"/>
    <w:rsid w:val="00740AD8"/>
  </w:style>
  <w:style w:type="paragraph" w:styleId="BalloonText">
    <w:name w:val="Balloon Text"/>
    <w:basedOn w:val="Normal"/>
    <w:link w:val="BalloonTextChar"/>
    <w:uiPriority w:val="99"/>
    <w:semiHidden/>
    <w:unhideWhenUsed/>
    <w:rsid w:val="00740AD8"/>
    <w:rPr>
      <w:rFonts w:ascii="Tahoma" w:hAnsi="Tahoma" w:cs="Tahoma"/>
      <w:sz w:val="16"/>
      <w:szCs w:val="16"/>
    </w:rPr>
  </w:style>
  <w:style w:type="character" w:customStyle="1" w:styleId="BalloonTextChar">
    <w:name w:val="Balloon Text Char"/>
    <w:basedOn w:val="DefaultParagraphFont"/>
    <w:link w:val="BalloonText"/>
    <w:uiPriority w:val="99"/>
    <w:semiHidden/>
    <w:rsid w:val="00740AD8"/>
    <w:rPr>
      <w:rFonts w:ascii="Tahoma" w:hAnsi="Tahoma" w:cs="Tahoma"/>
      <w:sz w:val="16"/>
      <w:szCs w:val="16"/>
    </w:rPr>
  </w:style>
  <w:style w:type="character" w:customStyle="1" w:styleId="sc">
    <w:name w:val="sc"/>
    <w:basedOn w:val="DefaultParagraphFont"/>
    <w:rsid w:val="00023D54"/>
  </w:style>
  <w:style w:type="paragraph" w:styleId="Header">
    <w:name w:val="header"/>
    <w:basedOn w:val="Normal"/>
    <w:link w:val="HeaderChar"/>
    <w:uiPriority w:val="99"/>
    <w:unhideWhenUsed/>
    <w:rsid w:val="00CF0F3D"/>
    <w:pPr>
      <w:tabs>
        <w:tab w:val="center" w:pos="4680"/>
        <w:tab w:val="right" w:pos="9360"/>
      </w:tabs>
    </w:pPr>
  </w:style>
  <w:style w:type="character" w:customStyle="1" w:styleId="HeaderChar">
    <w:name w:val="Header Char"/>
    <w:basedOn w:val="DefaultParagraphFont"/>
    <w:link w:val="Header"/>
    <w:uiPriority w:val="99"/>
    <w:rsid w:val="00CF0F3D"/>
    <w:rPr>
      <w:rFonts w:ascii="Calibri" w:hAnsi="Calibri" w:cs="Times New Roman"/>
    </w:rPr>
  </w:style>
  <w:style w:type="paragraph" w:styleId="Footer">
    <w:name w:val="footer"/>
    <w:basedOn w:val="Normal"/>
    <w:link w:val="FooterChar"/>
    <w:uiPriority w:val="99"/>
    <w:semiHidden/>
    <w:unhideWhenUsed/>
    <w:rsid w:val="00CF0F3D"/>
    <w:pPr>
      <w:tabs>
        <w:tab w:val="center" w:pos="4680"/>
        <w:tab w:val="right" w:pos="9360"/>
      </w:tabs>
    </w:pPr>
  </w:style>
  <w:style w:type="character" w:customStyle="1" w:styleId="FooterChar">
    <w:name w:val="Footer Char"/>
    <w:basedOn w:val="DefaultParagraphFont"/>
    <w:link w:val="Footer"/>
    <w:uiPriority w:val="99"/>
    <w:semiHidden/>
    <w:rsid w:val="00CF0F3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873923575">
      <w:bodyDiv w:val="1"/>
      <w:marLeft w:val="0"/>
      <w:marRight w:val="0"/>
      <w:marTop w:val="0"/>
      <w:marBottom w:val="0"/>
      <w:divBdr>
        <w:top w:val="none" w:sz="0" w:space="0" w:color="auto"/>
        <w:left w:val="none" w:sz="0" w:space="0" w:color="auto"/>
        <w:bottom w:val="none" w:sz="0" w:space="0" w:color="auto"/>
        <w:right w:val="none" w:sz="0" w:space="0" w:color="auto"/>
      </w:divBdr>
      <w:divsChild>
        <w:div w:id="242110741">
          <w:marLeft w:val="150"/>
          <w:marRight w:val="0"/>
          <w:marTop w:val="150"/>
          <w:marBottom w:val="150"/>
          <w:divBdr>
            <w:top w:val="none" w:sz="0" w:space="0" w:color="auto"/>
            <w:left w:val="none" w:sz="0" w:space="0" w:color="auto"/>
            <w:bottom w:val="none" w:sz="0" w:space="0" w:color="auto"/>
            <w:right w:val="none" w:sz="0" w:space="0" w:color="auto"/>
          </w:divBdr>
          <w:divsChild>
            <w:div w:id="3713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8795">
      <w:bodyDiv w:val="1"/>
      <w:marLeft w:val="0"/>
      <w:marRight w:val="0"/>
      <w:marTop w:val="0"/>
      <w:marBottom w:val="0"/>
      <w:divBdr>
        <w:top w:val="none" w:sz="0" w:space="0" w:color="auto"/>
        <w:left w:val="none" w:sz="0" w:space="0" w:color="auto"/>
        <w:bottom w:val="none" w:sz="0" w:space="0" w:color="auto"/>
        <w:right w:val="none" w:sz="0" w:space="0" w:color="auto"/>
      </w:divBdr>
    </w:div>
    <w:div w:id="1452749072">
      <w:bodyDiv w:val="1"/>
      <w:marLeft w:val="0"/>
      <w:marRight w:val="0"/>
      <w:marTop w:val="0"/>
      <w:marBottom w:val="0"/>
      <w:divBdr>
        <w:top w:val="none" w:sz="0" w:space="0" w:color="auto"/>
        <w:left w:val="none" w:sz="0" w:space="0" w:color="auto"/>
        <w:bottom w:val="none" w:sz="0" w:space="0" w:color="auto"/>
        <w:right w:val="none" w:sz="0" w:space="0" w:color="auto"/>
      </w:divBdr>
    </w:div>
    <w:div w:id="17231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2014-06-01T14:36:00Z</cp:lastPrinted>
  <dcterms:created xsi:type="dcterms:W3CDTF">2014-05-28T21:41:00Z</dcterms:created>
  <dcterms:modified xsi:type="dcterms:W3CDTF">2014-06-03T18:26:00Z</dcterms:modified>
</cp:coreProperties>
</file>